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5A78FA" w:rsidTr="005A78FA">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78FA" w:rsidRDefault="005A78FA" w:rsidP="00B60735">
            <w:pPr>
              <w:jc w:val="center"/>
              <w:rPr>
                <w:rFonts w:ascii="Times New Roman" w:hAnsi="Times New Roman" w:cs="Times New Roman"/>
                <w:b/>
                <w:sz w:val="24"/>
                <w:szCs w:val="24"/>
              </w:rPr>
            </w:pPr>
            <w:r>
              <w:rPr>
                <w:rFonts w:ascii="Times New Roman" w:hAnsi="Times New Roman" w:cs="Times New Roman"/>
                <w:b/>
                <w:sz w:val="24"/>
                <w:szCs w:val="24"/>
              </w:rPr>
              <w:t>REUNION DU CONSEIL MUNICIPAL</w:t>
            </w:r>
          </w:p>
          <w:p w:rsidR="005A78FA" w:rsidRDefault="005A78FA" w:rsidP="00F87543">
            <w:pPr>
              <w:jc w:val="center"/>
            </w:pPr>
            <w:r>
              <w:rPr>
                <w:rFonts w:ascii="Times New Roman" w:hAnsi="Times New Roman" w:cs="Times New Roman"/>
                <w:b/>
                <w:sz w:val="24"/>
                <w:szCs w:val="24"/>
              </w:rPr>
              <w:t xml:space="preserve">EN DATE DU </w:t>
            </w:r>
            <w:r w:rsidR="00F87543">
              <w:rPr>
                <w:rFonts w:ascii="Times New Roman" w:hAnsi="Times New Roman" w:cs="Times New Roman"/>
                <w:b/>
                <w:sz w:val="24"/>
                <w:szCs w:val="24"/>
              </w:rPr>
              <w:t>11</w:t>
            </w:r>
            <w:r w:rsidR="0001399B">
              <w:rPr>
                <w:rFonts w:ascii="Times New Roman" w:hAnsi="Times New Roman" w:cs="Times New Roman"/>
                <w:b/>
                <w:sz w:val="24"/>
                <w:szCs w:val="24"/>
              </w:rPr>
              <w:t xml:space="preserve"> </w:t>
            </w:r>
            <w:r w:rsidR="00F87543">
              <w:rPr>
                <w:rFonts w:ascii="Times New Roman" w:hAnsi="Times New Roman" w:cs="Times New Roman"/>
                <w:b/>
                <w:sz w:val="24"/>
                <w:szCs w:val="24"/>
              </w:rPr>
              <w:t>DECEMBRE</w:t>
            </w:r>
            <w:r w:rsidR="00203E85">
              <w:rPr>
                <w:rFonts w:ascii="Times New Roman" w:hAnsi="Times New Roman" w:cs="Times New Roman"/>
                <w:b/>
                <w:sz w:val="24"/>
                <w:szCs w:val="24"/>
              </w:rPr>
              <w:t xml:space="preserve"> 2023</w:t>
            </w:r>
          </w:p>
        </w:tc>
      </w:tr>
    </w:tbl>
    <w:p w:rsidR="005A78FA" w:rsidRDefault="005A78FA" w:rsidP="00B60735">
      <w:pPr>
        <w:jc w:val="center"/>
        <w:rPr>
          <w:sz w:val="24"/>
          <w:szCs w:val="24"/>
        </w:rPr>
      </w:pPr>
    </w:p>
    <w:p w:rsidR="005A78FA" w:rsidRDefault="005A78FA" w:rsidP="00B433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F87543">
        <w:rPr>
          <w:rFonts w:ascii="Times New Roman" w:hAnsi="Times New Roman" w:cs="Times New Roman"/>
          <w:sz w:val="24"/>
          <w:szCs w:val="24"/>
        </w:rPr>
        <w:t>onze décembre</w:t>
      </w:r>
      <w:r>
        <w:rPr>
          <w:rFonts w:ascii="Times New Roman" w:hAnsi="Times New Roman" w:cs="Times New Roman"/>
          <w:sz w:val="24"/>
          <w:szCs w:val="24"/>
        </w:rPr>
        <w:t xml:space="preserve"> deux mille vingt </w:t>
      </w:r>
      <w:r w:rsidR="0035780E">
        <w:rPr>
          <w:rFonts w:ascii="Times New Roman" w:hAnsi="Times New Roman" w:cs="Times New Roman"/>
          <w:sz w:val="24"/>
          <w:szCs w:val="24"/>
        </w:rPr>
        <w:t xml:space="preserve">trois </w:t>
      </w:r>
      <w:r>
        <w:rPr>
          <w:rFonts w:ascii="Times New Roman" w:hAnsi="Times New Roman" w:cs="Times New Roman"/>
          <w:sz w:val="24"/>
          <w:szCs w:val="24"/>
        </w:rPr>
        <w:t xml:space="preserve">à </w:t>
      </w:r>
      <w:r w:rsidR="00F87543">
        <w:rPr>
          <w:rFonts w:ascii="Times New Roman" w:hAnsi="Times New Roman" w:cs="Times New Roman"/>
          <w:sz w:val="24"/>
          <w:szCs w:val="24"/>
        </w:rPr>
        <w:t>dix neuf</w:t>
      </w:r>
      <w:r>
        <w:rPr>
          <w:rFonts w:ascii="Times New Roman" w:hAnsi="Times New Roman" w:cs="Times New Roman"/>
          <w:sz w:val="24"/>
          <w:szCs w:val="24"/>
        </w:rPr>
        <w:t xml:space="preserve"> heures</w:t>
      </w:r>
      <w:r w:rsidR="00F87543">
        <w:rPr>
          <w:rFonts w:ascii="Times New Roman" w:hAnsi="Times New Roman" w:cs="Times New Roman"/>
          <w:sz w:val="24"/>
          <w:szCs w:val="24"/>
        </w:rPr>
        <w:t xml:space="preserve"> trente minutes</w:t>
      </w:r>
      <w:r>
        <w:rPr>
          <w:rFonts w:ascii="Times New Roman" w:hAnsi="Times New Roman" w:cs="Times New Roman"/>
          <w:sz w:val="24"/>
          <w:szCs w:val="24"/>
        </w:rPr>
        <w:t xml:space="preserve">, le Conseil Municipal de Cuise la Motte, légalement convoqué, s’est réuni, en session ordinaire, au nombre prescrit par la loi dans le lieu habituel des séances, sous la présidence de monsieur </w:t>
      </w:r>
      <w:r>
        <w:rPr>
          <w:rFonts w:ascii="Times New Roman" w:hAnsi="Times New Roman" w:cs="Times New Roman"/>
          <w:b/>
          <w:sz w:val="24"/>
          <w:szCs w:val="24"/>
        </w:rPr>
        <w:t>Renaud Bourgeois</w:t>
      </w:r>
      <w:r>
        <w:rPr>
          <w:rFonts w:ascii="Times New Roman" w:hAnsi="Times New Roman" w:cs="Times New Roman"/>
          <w:sz w:val="24"/>
          <w:szCs w:val="24"/>
        </w:rPr>
        <w:t>, Maire.</w:t>
      </w:r>
    </w:p>
    <w:p w:rsidR="00ED424A" w:rsidRDefault="005A78FA" w:rsidP="00B433FB">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Etaient présents</w:t>
      </w:r>
      <w:r>
        <w:rPr>
          <w:rFonts w:ascii="Times New Roman" w:hAnsi="Times New Roman" w:cs="Times New Roman"/>
          <w:sz w:val="24"/>
          <w:szCs w:val="24"/>
        </w:rPr>
        <w:t xml:space="preserve"> : </w:t>
      </w:r>
      <w:r w:rsidR="004A7A58">
        <w:rPr>
          <w:rFonts w:ascii="Times New Roman" w:hAnsi="Times New Roman" w:cs="Times New Roman"/>
          <w:sz w:val="24"/>
          <w:szCs w:val="24"/>
        </w:rPr>
        <w:t xml:space="preserve">Renaud Bourgeois, </w:t>
      </w:r>
      <w:r>
        <w:rPr>
          <w:rFonts w:ascii="Times New Roman" w:hAnsi="Times New Roman" w:cs="Times New Roman"/>
          <w:sz w:val="24"/>
          <w:szCs w:val="24"/>
        </w:rPr>
        <w:t>Mich</w:t>
      </w:r>
      <w:r w:rsidR="00203E85">
        <w:rPr>
          <w:rFonts w:ascii="Times New Roman" w:hAnsi="Times New Roman" w:cs="Times New Roman"/>
          <w:sz w:val="24"/>
          <w:szCs w:val="24"/>
        </w:rPr>
        <w:t>elle Beaudequin</w:t>
      </w:r>
      <w:r>
        <w:rPr>
          <w:rFonts w:ascii="Times New Roman" w:hAnsi="Times New Roman" w:cs="Times New Roman"/>
          <w:sz w:val="24"/>
          <w:szCs w:val="24"/>
        </w:rPr>
        <w:t xml:space="preserve">, </w:t>
      </w:r>
      <w:r w:rsidR="0001399B">
        <w:rPr>
          <w:rFonts w:ascii="Times New Roman" w:hAnsi="Times New Roman" w:cs="Times New Roman"/>
          <w:sz w:val="24"/>
          <w:szCs w:val="24"/>
        </w:rPr>
        <w:t xml:space="preserve">Maryse Champeau, </w:t>
      </w:r>
      <w:r>
        <w:rPr>
          <w:rFonts w:ascii="Times New Roman" w:hAnsi="Times New Roman" w:cs="Times New Roman"/>
          <w:sz w:val="24"/>
          <w:szCs w:val="24"/>
        </w:rPr>
        <w:t>Gérard Fleury, Christophe Crété, Odette Muscat, Do</w:t>
      </w:r>
      <w:r w:rsidR="00B433FB">
        <w:rPr>
          <w:rFonts w:ascii="Times New Roman" w:hAnsi="Times New Roman" w:cs="Times New Roman"/>
          <w:sz w:val="24"/>
          <w:szCs w:val="24"/>
        </w:rPr>
        <w:t xml:space="preserve">minique Paniz, </w:t>
      </w:r>
      <w:r>
        <w:rPr>
          <w:rFonts w:ascii="Times New Roman" w:hAnsi="Times New Roman" w:cs="Times New Roman"/>
          <w:sz w:val="24"/>
          <w:szCs w:val="24"/>
        </w:rPr>
        <w:t>Marie-Agnès Anselmet, Nathalie Lacourt, Sandrine Leroux,</w:t>
      </w:r>
      <w:r w:rsidR="00F87543">
        <w:rPr>
          <w:rFonts w:ascii="Times New Roman" w:hAnsi="Times New Roman" w:cs="Times New Roman"/>
          <w:sz w:val="24"/>
          <w:szCs w:val="24"/>
        </w:rPr>
        <w:t xml:space="preserve"> Patrick Littière, Joëlle Douvry, Jérôme Chane Kune, Alexis Leplat.</w:t>
      </w:r>
    </w:p>
    <w:p w:rsidR="005A78FA" w:rsidRDefault="005A78FA" w:rsidP="00B433FB">
      <w:pPr>
        <w:jc w:val="both"/>
        <w:rPr>
          <w:rFonts w:ascii="Times New Roman" w:hAnsi="Times New Roman" w:cs="Times New Roman"/>
          <w:sz w:val="24"/>
          <w:szCs w:val="24"/>
        </w:rPr>
      </w:pPr>
      <w:r>
        <w:rPr>
          <w:rFonts w:ascii="Times New Roman" w:hAnsi="Times New Roman" w:cs="Times New Roman"/>
          <w:b/>
          <w:sz w:val="24"/>
          <w:szCs w:val="24"/>
          <w:u w:val="single"/>
        </w:rPr>
        <w:t>Absents</w:t>
      </w:r>
      <w:r>
        <w:rPr>
          <w:rFonts w:ascii="Times New Roman" w:hAnsi="Times New Roman" w:cs="Times New Roman"/>
          <w:sz w:val="24"/>
          <w:szCs w:val="24"/>
        </w:rPr>
        <w:t> : Lydie Fernandes, Michel Kmiec</w:t>
      </w:r>
      <w:r w:rsidR="0001399B">
        <w:rPr>
          <w:rFonts w:ascii="Times New Roman" w:hAnsi="Times New Roman" w:cs="Times New Roman"/>
          <w:sz w:val="24"/>
          <w:szCs w:val="24"/>
        </w:rPr>
        <w:t>, Renaud Descamps, Alexis Billot.</w:t>
      </w:r>
    </w:p>
    <w:p w:rsidR="00203E85" w:rsidRDefault="00203E85" w:rsidP="00B433FB">
      <w:pPr>
        <w:jc w:val="both"/>
        <w:rPr>
          <w:rFonts w:ascii="Times New Roman" w:hAnsi="Times New Roman" w:cs="Times New Roman"/>
          <w:sz w:val="24"/>
          <w:szCs w:val="24"/>
        </w:rPr>
      </w:pPr>
      <w:r w:rsidRPr="00203E85">
        <w:rPr>
          <w:rFonts w:ascii="Times New Roman" w:hAnsi="Times New Roman" w:cs="Times New Roman"/>
          <w:b/>
          <w:sz w:val="24"/>
          <w:szCs w:val="24"/>
          <w:u w:val="single"/>
        </w:rPr>
        <w:t>Pouvoirs</w:t>
      </w:r>
      <w:r w:rsidR="00F87543">
        <w:rPr>
          <w:rFonts w:ascii="Times New Roman" w:hAnsi="Times New Roman" w:cs="Times New Roman"/>
          <w:sz w:val="24"/>
          <w:szCs w:val="24"/>
        </w:rPr>
        <w:t> : Peggy Lewandowski à Maryse Champeau</w:t>
      </w:r>
    </w:p>
    <w:p w:rsidR="00E72332" w:rsidRDefault="005A78FA" w:rsidP="00203E85">
      <w:pPr>
        <w:jc w:val="both"/>
        <w:rPr>
          <w:rFonts w:ascii="Times New Roman" w:hAnsi="Times New Roman" w:cs="Times New Roman"/>
          <w:sz w:val="24"/>
          <w:szCs w:val="24"/>
        </w:rPr>
      </w:pPr>
      <w:r>
        <w:rPr>
          <w:rFonts w:ascii="Times New Roman" w:hAnsi="Times New Roman" w:cs="Times New Roman"/>
          <w:b/>
          <w:sz w:val="24"/>
          <w:szCs w:val="24"/>
          <w:u w:val="single"/>
        </w:rPr>
        <w:t xml:space="preserve">Secrétaire </w:t>
      </w:r>
      <w:r w:rsidR="00203E85">
        <w:rPr>
          <w:rFonts w:ascii="Times New Roman" w:hAnsi="Times New Roman" w:cs="Times New Roman"/>
          <w:b/>
          <w:sz w:val="24"/>
          <w:szCs w:val="24"/>
          <w:u w:val="single"/>
        </w:rPr>
        <w:t>de séance </w:t>
      </w:r>
      <w:r w:rsidR="00203E85">
        <w:rPr>
          <w:rFonts w:ascii="Times New Roman" w:hAnsi="Times New Roman" w:cs="Times New Roman"/>
          <w:sz w:val="24"/>
          <w:szCs w:val="24"/>
        </w:rPr>
        <w:t>: Michelle Beaudequin</w:t>
      </w:r>
    </w:p>
    <w:p w:rsidR="00203E85" w:rsidRPr="00203E85" w:rsidRDefault="00203E85" w:rsidP="00203E85">
      <w:pPr>
        <w:jc w:val="both"/>
        <w:rPr>
          <w:rFonts w:ascii="Times New Roman" w:hAnsi="Times New Roman" w:cs="Times New Roman"/>
          <w:sz w:val="24"/>
          <w:szCs w:val="24"/>
        </w:rPr>
      </w:pPr>
    </w:p>
    <w:tbl>
      <w:tblPr>
        <w:tblStyle w:val="Grilledutableau"/>
        <w:tblW w:w="0" w:type="auto"/>
        <w:tblLook w:val="04A0"/>
      </w:tblPr>
      <w:tblGrid>
        <w:gridCol w:w="9212"/>
      </w:tblGrid>
      <w:tr w:rsidR="005A78FA" w:rsidRPr="00EE711A" w:rsidTr="005A78FA">
        <w:tc>
          <w:tcPr>
            <w:tcW w:w="9212" w:type="dxa"/>
            <w:tcBorders>
              <w:top w:val="single" w:sz="4" w:space="0" w:color="auto"/>
              <w:left w:val="single" w:sz="4" w:space="0" w:color="auto"/>
              <w:bottom w:val="single" w:sz="4" w:space="0" w:color="auto"/>
              <w:right w:val="single" w:sz="4" w:space="0" w:color="auto"/>
            </w:tcBorders>
            <w:hideMark/>
          </w:tcPr>
          <w:p w:rsidR="005A78FA" w:rsidRPr="002674BE" w:rsidRDefault="005A78FA" w:rsidP="00B60735">
            <w:pPr>
              <w:jc w:val="center"/>
              <w:rPr>
                <w:rFonts w:ascii="Times New Roman" w:hAnsi="Times New Roman" w:cs="Times New Roman"/>
                <w:sz w:val="28"/>
                <w:szCs w:val="28"/>
              </w:rPr>
            </w:pPr>
            <w:r w:rsidRPr="002674BE">
              <w:rPr>
                <w:rFonts w:ascii="Times New Roman" w:hAnsi="Times New Roman" w:cs="Times New Roman"/>
                <w:b/>
                <w:sz w:val="28"/>
                <w:szCs w:val="28"/>
              </w:rPr>
              <w:t>Selon l’ordre du jour</w:t>
            </w:r>
            <w:r w:rsidRPr="002674BE">
              <w:rPr>
                <w:rFonts w:ascii="Times New Roman" w:hAnsi="Times New Roman" w:cs="Times New Roman"/>
                <w:sz w:val="28"/>
                <w:szCs w:val="28"/>
              </w:rPr>
              <w:t> :</w:t>
            </w:r>
          </w:p>
        </w:tc>
      </w:tr>
    </w:tbl>
    <w:p w:rsidR="00F15F90" w:rsidRDefault="00F15F90" w:rsidP="00B60735">
      <w:pPr>
        <w:rPr>
          <w:rFonts w:ascii="Times New Roman" w:hAnsi="Times New Roman" w:cs="Times New Roman"/>
          <w:sz w:val="28"/>
          <w:szCs w:val="28"/>
        </w:rPr>
      </w:pPr>
    </w:p>
    <w:p w:rsidR="00203E85" w:rsidRDefault="002674BE" w:rsidP="00B60735">
      <w:pPr>
        <w:rPr>
          <w:rFonts w:ascii="Times New Roman" w:hAnsi="Times New Roman" w:cs="Times New Roman"/>
        </w:rPr>
      </w:pPr>
      <w:r w:rsidRPr="00203E85">
        <w:rPr>
          <w:rFonts w:ascii="Times New Roman" w:hAnsi="Times New Roman" w:cs="Times New Roman"/>
          <w:b/>
          <w:sz w:val="28"/>
          <w:szCs w:val="28"/>
          <w:u w:val="single"/>
        </w:rPr>
        <w:t>Finance</w:t>
      </w:r>
      <w:r w:rsidR="00203E85">
        <w:rPr>
          <w:rFonts w:ascii="Times New Roman" w:hAnsi="Times New Roman" w:cs="Times New Roman"/>
        </w:rPr>
        <w:t> :</w:t>
      </w:r>
    </w:p>
    <w:p w:rsidR="00203E85" w:rsidRPr="00F87543" w:rsidRDefault="00F87543" w:rsidP="00B60735">
      <w:pPr>
        <w:rPr>
          <w:rFonts w:ascii="Times New Roman" w:hAnsi="Times New Roman" w:cs="Times New Roman"/>
          <w:b/>
          <w:u w:val="single"/>
        </w:rPr>
      </w:pPr>
      <w:r w:rsidRPr="00F87543">
        <w:rPr>
          <w:rFonts w:ascii="Times New Roman" w:hAnsi="Times New Roman" w:cs="Times New Roman"/>
          <w:b/>
          <w:u w:val="single"/>
        </w:rPr>
        <w:t>Adm</w:t>
      </w:r>
      <w:r w:rsidR="00B16E9D">
        <w:rPr>
          <w:rFonts w:ascii="Times New Roman" w:hAnsi="Times New Roman" w:cs="Times New Roman"/>
          <w:b/>
          <w:u w:val="single"/>
        </w:rPr>
        <w:t>ission en non valeur et créance éteinte</w:t>
      </w:r>
      <w:r w:rsidRPr="00F87543">
        <w:rPr>
          <w:rFonts w:ascii="Times New Roman" w:hAnsi="Times New Roman" w:cs="Times New Roman"/>
          <w:b/>
          <w:u w:val="single"/>
        </w:rPr>
        <w:t xml:space="preserve"> 2023</w:t>
      </w:r>
    </w:p>
    <w:p w:rsidR="008823C1" w:rsidRDefault="00F87543" w:rsidP="00F87543">
      <w:pPr>
        <w:jc w:val="both"/>
        <w:rPr>
          <w:rFonts w:ascii="Times New Roman" w:hAnsi="Times New Roman" w:cs="Times New Roman"/>
        </w:rPr>
      </w:pPr>
      <w:r w:rsidRPr="00F87543">
        <w:rPr>
          <w:rFonts w:ascii="Times New Roman" w:hAnsi="Times New Roman" w:cs="Times New Roman"/>
        </w:rPr>
        <w:t>Monsieur le Maire informe</w:t>
      </w:r>
      <w:r w:rsidR="008823C1">
        <w:rPr>
          <w:rFonts w:ascii="Times New Roman" w:hAnsi="Times New Roman" w:cs="Times New Roman"/>
        </w:rPr>
        <w:t xml:space="preserve">, que malgré les différentes poursuites et recherches effectuées par le comptable, </w:t>
      </w:r>
      <w:r>
        <w:rPr>
          <w:rFonts w:ascii="Times New Roman" w:hAnsi="Times New Roman" w:cs="Times New Roman"/>
        </w:rPr>
        <w:t xml:space="preserve"> </w:t>
      </w:r>
      <w:r w:rsidR="008823C1">
        <w:rPr>
          <w:rFonts w:ascii="Times New Roman" w:hAnsi="Times New Roman" w:cs="Times New Roman"/>
        </w:rPr>
        <w:t xml:space="preserve">il subsiste, en 2023, </w:t>
      </w:r>
      <w:r>
        <w:rPr>
          <w:rFonts w:ascii="Times New Roman" w:hAnsi="Times New Roman" w:cs="Times New Roman"/>
        </w:rPr>
        <w:t xml:space="preserve">une créance d’un montant de 103.87 €, et </w:t>
      </w:r>
      <w:r w:rsidR="00E3578F">
        <w:rPr>
          <w:rFonts w:ascii="Times New Roman" w:hAnsi="Times New Roman" w:cs="Times New Roman"/>
        </w:rPr>
        <w:t xml:space="preserve">que celle-ci s’avère  irrécouvrable, </w:t>
      </w:r>
      <w:r>
        <w:rPr>
          <w:rFonts w:ascii="Times New Roman" w:hAnsi="Times New Roman" w:cs="Times New Roman"/>
        </w:rPr>
        <w:t>qu’</w:t>
      </w:r>
      <w:r w:rsidR="000E0FFA">
        <w:rPr>
          <w:rFonts w:ascii="Times New Roman" w:hAnsi="Times New Roman" w:cs="Times New Roman"/>
        </w:rPr>
        <w:t xml:space="preserve">il y </w:t>
      </w:r>
      <w:r w:rsidR="00E3578F">
        <w:rPr>
          <w:rFonts w:ascii="Times New Roman" w:hAnsi="Times New Roman" w:cs="Times New Roman"/>
        </w:rPr>
        <w:t>a donc</w:t>
      </w:r>
      <w:r w:rsidR="000E0FFA">
        <w:rPr>
          <w:rFonts w:ascii="Times New Roman" w:hAnsi="Times New Roman" w:cs="Times New Roman"/>
        </w:rPr>
        <w:t xml:space="preserve"> lieu</w:t>
      </w:r>
      <w:r>
        <w:rPr>
          <w:rFonts w:ascii="Times New Roman" w:hAnsi="Times New Roman" w:cs="Times New Roman"/>
        </w:rPr>
        <w:t xml:space="preserve"> </w:t>
      </w:r>
      <w:r w:rsidR="008823C1">
        <w:rPr>
          <w:rFonts w:ascii="Times New Roman" w:hAnsi="Times New Roman" w:cs="Times New Roman"/>
        </w:rPr>
        <w:t>d</w:t>
      </w:r>
      <w:r w:rsidR="00E3578F">
        <w:rPr>
          <w:rFonts w:ascii="Times New Roman" w:hAnsi="Times New Roman" w:cs="Times New Roman"/>
        </w:rPr>
        <w:t>’</w:t>
      </w:r>
      <w:r>
        <w:rPr>
          <w:rFonts w:ascii="Times New Roman" w:hAnsi="Times New Roman" w:cs="Times New Roman"/>
        </w:rPr>
        <w:t>admettre en non valeur</w:t>
      </w:r>
      <w:r w:rsidR="008823C1">
        <w:rPr>
          <w:rFonts w:ascii="Times New Roman" w:hAnsi="Times New Roman" w:cs="Times New Roman"/>
        </w:rPr>
        <w:t xml:space="preserve"> les titres suivants :</w:t>
      </w:r>
    </w:p>
    <w:tbl>
      <w:tblPr>
        <w:tblStyle w:val="Grilledutableau"/>
        <w:tblW w:w="0" w:type="auto"/>
        <w:jc w:val="center"/>
        <w:tblLook w:val="04A0"/>
      </w:tblPr>
      <w:tblGrid>
        <w:gridCol w:w="4644"/>
      </w:tblGrid>
      <w:tr w:rsidR="008823C1" w:rsidRPr="008823C1" w:rsidTr="008823C1">
        <w:trPr>
          <w:jc w:val="center"/>
        </w:trPr>
        <w:tc>
          <w:tcPr>
            <w:tcW w:w="4644" w:type="dxa"/>
          </w:tcPr>
          <w:p w:rsidR="008823C1" w:rsidRPr="008823C1" w:rsidRDefault="008823C1" w:rsidP="008823C1">
            <w:pPr>
              <w:jc w:val="center"/>
              <w:rPr>
                <w:rFonts w:ascii="Times New Roman" w:hAnsi="Times New Roman" w:cs="Times New Roman"/>
              </w:rPr>
            </w:pPr>
            <w:r w:rsidRPr="008823C1">
              <w:rPr>
                <w:rFonts w:ascii="Times New Roman" w:hAnsi="Times New Roman" w:cs="Times New Roman"/>
              </w:rPr>
              <w:t xml:space="preserve">Titre n° 203/2021 </w:t>
            </w:r>
            <w:r>
              <w:rPr>
                <w:rFonts w:ascii="Times New Roman" w:hAnsi="Times New Roman" w:cs="Times New Roman"/>
              </w:rPr>
              <w:t xml:space="preserve">d’un montant de   </w:t>
            </w:r>
            <w:r w:rsidRPr="008823C1">
              <w:rPr>
                <w:rFonts w:ascii="Times New Roman" w:hAnsi="Times New Roman" w:cs="Times New Roman"/>
              </w:rPr>
              <w:t>9.90 €</w:t>
            </w:r>
          </w:p>
        </w:tc>
      </w:tr>
      <w:tr w:rsidR="008823C1" w:rsidRPr="008823C1" w:rsidTr="008823C1">
        <w:trPr>
          <w:jc w:val="center"/>
        </w:trPr>
        <w:tc>
          <w:tcPr>
            <w:tcW w:w="4644" w:type="dxa"/>
          </w:tcPr>
          <w:p w:rsidR="008823C1" w:rsidRPr="008823C1" w:rsidRDefault="008823C1" w:rsidP="008823C1">
            <w:pPr>
              <w:jc w:val="center"/>
              <w:rPr>
                <w:rFonts w:ascii="Times New Roman" w:hAnsi="Times New Roman" w:cs="Times New Roman"/>
              </w:rPr>
            </w:pPr>
            <w:r w:rsidRPr="008823C1">
              <w:rPr>
                <w:rFonts w:ascii="Times New Roman" w:hAnsi="Times New Roman" w:cs="Times New Roman"/>
              </w:rPr>
              <w:t>Titre n° 379</w:t>
            </w:r>
            <w:r>
              <w:rPr>
                <w:rFonts w:ascii="Times New Roman" w:hAnsi="Times New Roman" w:cs="Times New Roman"/>
              </w:rPr>
              <w:t>/</w:t>
            </w:r>
            <w:r w:rsidRPr="008823C1">
              <w:rPr>
                <w:rFonts w:ascii="Times New Roman" w:hAnsi="Times New Roman" w:cs="Times New Roman"/>
              </w:rPr>
              <w:t xml:space="preserve">2021 </w:t>
            </w:r>
            <w:r>
              <w:rPr>
                <w:rFonts w:ascii="Times New Roman" w:hAnsi="Times New Roman" w:cs="Times New Roman"/>
              </w:rPr>
              <w:t>d’un montant de</w:t>
            </w:r>
            <w:r w:rsidRPr="008823C1">
              <w:rPr>
                <w:rFonts w:ascii="Times New Roman" w:hAnsi="Times New Roman" w:cs="Times New Roman"/>
              </w:rPr>
              <w:t xml:space="preserve"> 16.34 €</w:t>
            </w:r>
          </w:p>
        </w:tc>
      </w:tr>
      <w:tr w:rsidR="008823C1" w:rsidRPr="008823C1" w:rsidTr="008823C1">
        <w:trPr>
          <w:jc w:val="center"/>
        </w:trPr>
        <w:tc>
          <w:tcPr>
            <w:tcW w:w="4644" w:type="dxa"/>
          </w:tcPr>
          <w:p w:rsidR="008823C1" w:rsidRPr="008823C1" w:rsidRDefault="008823C1" w:rsidP="008823C1">
            <w:pPr>
              <w:jc w:val="center"/>
              <w:rPr>
                <w:rFonts w:ascii="Times New Roman" w:hAnsi="Times New Roman" w:cs="Times New Roman"/>
              </w:rPr>
            </w:pPr>
            <w:r w:rsidRPr="008823C1">
              <w:rPr>
                <w:rFonts w:ascii="Times New Roman" w:hAnsi="Times New Roman" w:cs="Times New Roman"/>
              </w:rPr>
              <w:t xml:space="preserve">Titre n°380/2021 </w:t>
            </w:r>
            <w:r>
              <w:rPr>
                <w:rFonts w:ascii="Times New Roman" w:hAnsi="Times New Roman" w:cs="Times New Roman"/>
              </w:rPr>
              <w:t xml:space="preserve"> d’un montant de </w:t>
            </w:r>
            <w:r w:rsidRPr="008823C1">
              <w:rPr>
                <w:rFonts w:ascii="Times New Roman" w:hAnsi="Times New Roman" w:cs="Times New Roman"/>
              </w:rPr>
              <w:t xml:space="preserve">77.54 </w:t>
            </w:r>
            <w:r>
              <w:rPr>
                <w:rFonts w:ascii="Times New Roman" w:hAnsi="Times New Roman" w:cs="Times New Roman"/>
              </w:rPr>
              <w:t>€</w:t>
            </w:r>
          </w:p>
        </w:tc>
      </w:tr>
    </w:tbl>
    <w:p w:rsidR="0014639A" w:rsidRDefault="0014639A" w:rsidP="0014639A">
      <w:pPr>
        <w:spacing w:line="240" w:lineRule="auto"/>
        <w:jc w:val="both"/>
        <w:rPr>
          <w:rFonts w:ascii="Times New Roman" w:hAnsi="Times New Roman" w:cs="Times New Roman"/>
        </w:rPr>
      </w:pPr>
    </w:p>
    <w:p w:rsidR="008823C1" w:rsidRDefault="008823C1" w:rsidP="0014639A">
      <w:pPr>
        <w:spacing w:line="240" w:lineRule="auto"/>
        <w:jc w:val="both"/>
        <w:rPr>
          <w:rFonts w:ascii="Times New Roman" w:hAnsi="Times New Roman" w:cs="Times New Roman"/>
        </w:rPr>
      </w:pPr>
      <w:r>
        <w:rPr>
          <w:rFonts w:ascii="Times New Roman" w:hAnsi="Times New Roman" w:cs="Times New Roman"/>
        </w:rPr>
        <w:t>D’autre part, considérant l</w:t>
      </w:r>
      <w:r w:rsidR="00AA27D3">
        <w:rPr>
          <w:rFonts w:ascii="Times New Roman" w:hAnsi="Times New Roman" w:cs="Times New Roman"/>
        </w:rPr>
        <w:t>a</w:t>
      </w:r>
      <w:r>
        <w:rPr>
          <w:rFonts w:ascii="Times New Roman" w:hAnsi="Times New Roman" w:cs="Times New Roman"/>
        </w:rPr>
        <w:t xml:space="preserve"> demande de la direction des finances publiques de l’Oise, Monsieur le Maire propose </w:t>
      </w:r>
      <w:r w:rsidR="00B16E9D">
        <w:rPr>
          <w:rFonts w:ascii="Times New Roman" w:hAnsi="Times New Roman" w:cs="Times New Roman"/>
        </w:rPr>
        <w:t xml:space="preserve">d’admettre </w:t>
      </w:r>
      <w:r w:rsidR="0014639A">
        <w:rPr>
          <w:rFonts w:ascii="Times New Roman" w:hAnsi="Times New Roman" w:cs="Times New Roman"/>
        </w:rPr>
        <w:t>une créance éteinte d’un montant de 73 €</w:t>
      </w:r>
      <w:r w:rsidR="00AA27D3">
        <w:rPr>
          <w:rFonts w:ascii="Times New Roman" w:hAnsi="Times New Roman" w:cs="Times New Roman"/>
        </w:rPr>
        <w:t xml:space="preserve"> </w:t>
      </w:r>
      <w:r w:rsidR="0014639A">
        <w:rPr>
          <w:rFonts w:ascii="Times New Roman" w:hAnsi="Times New Roman" w:cs="Times New Roman"/>
        </w:rPr>
        <w:t xml:space="preserve">correspondant au non recouvrement de </w:t>
      </w:r>
      <w:r w:rsidR="00B16E9D">
        <w:rPr>
          <w:rFonts w:ascii="Times New Roman" w:hAnsi="Times New Roman" w:cs="Times New Roman"/>
        </w:rPr>
        <w:t xml:space="preserve">la taxe locale d’équipement et </w:t>
      </w:r>
      <w:r w:rsidR="0014639A">
        <w:rPr>
          <w:rFonts w:ascii="Times New Roman" w:hAnsi="Times New Roman" w:cs="Times New Roman"/>
        </w:rPr>
        <w:t>de la redevance d’archéologie préventive.</w:t>
      </w:r>
    </w:p>
    <w:p w:rsidR="00E3578F" w:rsidRDefault="000E0FFA" w:rsidP="008823C1">
      <w:pPr>
        <w:spacing w:line="240" w:lineRule="auto"/>
        <w:jc w:val="both"/>
        <w:rPr>
          <w:rFonts w:ascii="Times New Roman" w:hAnsi="Times New Roman" w:cs="Times New Roman"/>
        </w:rPr>
      </w:pPr>
      <w:r>
        <w:rPr>
          <w:rFonts w:ascii="Times New Roman" w:hAnsi="Times New Roman" w:cs="Times New Roman"/>
        </w:rPr>
        <w:t xml:space="preserve">Les membres du conseil municipal devant la modicité </w:t>
      </w:r>
      <w:r w:rsidR="0014639A">
        <w:rPr>
          <w:rFonts w:ascii="Times New Roman" w:hAnsi="Times New Roman" w:cs="Times New Roman"/>
        </w:rPr>
        <w:t>des</w:t>
      </w:r>
      <w:r>
        <w:rPr>
          <w:rFonts w:ascii="Times New Roman" w:hAnsi="Times New Roman" w:cs="Times New Roman"/>
        </w:rPr>
        <w:t xml:space="preserve"> somme</w:t>
      </w:r>
      <w:r w:rsidR="0014639A">
        <w:rPr>
          <w:rFonts w:ascii="Times New Roman" w:hAnsi="Times New Roman" w:cs="Times New Roman"/>
        </w:rPr>
        <w:t>s</w:t>
      </w:r>
      <w:r>
        <w:rPr>
          <w:rFonts w:ascii="Times New Roman" w:hAnsi="Times New Roman" w:cs="Times New Roman"/>
        </w:rPr>
        <w:t xml:space="preserve"> et considérant que le recouvrement s’avère impossible, à l’unanimité</w:t>
      </w:r>
      <w:r w:rsidR="0014639A">
        <w:rPr>
          <w:rFonts w:ascii="Times New Roman" w:hAnsi="Times New Roman" w:cs="Times New Roman"/>
        </w:rPr>
        <w:t>,</w:t>
      </w:r>
      <w:r w:rsidR="008823C1">
        <w:rPr>
          <w:rFonts w:ascii="Times New Roman" w:hAnsi="Times New Roman" w:cs="Times New Roman"/>
        </w:rPr>
        <w:t xml:space="preserve"> demandent</w:t>
      </w:r>
      <w:r>
        <w:rPr>
          <w:rFonts w:ascii="Times New Roman" w:hAnsi="Times New Roman" w:cs="Times New Roman"/>
        </w:rPr>
        <w:t xml:space="preserve">, </w:t>
      </w:r>
      <w:r w:rsidR="008823C1">
        <w:rPr>
          <w:rFonts w:ascii="Times New Roman" w:hAnsi="Times New Roman" w:cs="Times New Roman"/>
        </w:rPr>
        <w:t>l’admission</w:t>
      </w:r>
      <w:r>
        <w:rPr>
          <w:rFonts w:ascii="Times New Roman" w:hAnsi="Times New Roman" w:cs="Times New Roman"/>
        </w:rPr>
        <w:t xml:space="preserve"> en non valeur</w:t>
      </w:r>
      <w:r w:rsidR="008823C1">
        <w:rPr>
          <w:rFonts w:ascii="Times New Roman" w:hAnsi="Times New Roman" w:cs="Times New Roman"/>
        </w:rPr>
        <w:t xml:space="preserve"> des titres ci-dessus référencés</w:t>
      </w:r>
      <w:r w:rsidR="0014639A">
        <w:rPr>
          <w:rFonts w:ascii="Times New Roman" w:hAnsi="Times New Roman" w:cs="Times New Roman"/>
        </w:rPr>
        <w:t xml:space="preserve">  et acceptent d’admettre une créance éteinte d’un montant de 73 €. Les crédits néces</w:t>
      </w:r>
      <w:r w:rsidR="00AA27D3">
        <w:rPr>
          <w:rFonts w:ascii="Times New Roman" w:hAnsi="Times New Roman" w:cs="Times New Roman"/>
        </w:rPr>
        <w:t>saires étant inscrits au budget.</w:t>
      </w:r>
      <w:r>
        <w:rPr>
          <w:rFonts w:ascii="Times New Roman" w:hAnsi="Times New Roman" w:cs="Times New Roman"/>
        </w:rPr>
        <w:t xml:space="preserve"> Monsieur le Maire est chargé </w:t>
      </w:r>
      <w:r w:rsidR="00E3578F">
        <w:rPr>
          <w:rFonts w:ascii="Times New Roman" w:hAnsi="Times New Roman" w:cs="Times New Roman"/>
        </w:rPr>
        <w:t xml:space="preserve">de prendre la mesure </w:t>
      </w:r>
      <w:r w:rsidR="0014639A">
        <w:rPr>
          <w:rFonts w:ascii="Times New Roman" w:hAnsi="Times New Roman" w:cs="Times New Roman"/>
        </w:rPr>
        <w:t>comptable</w:t>
      </w:r>
      <w:r w:rsidR="00E3578F">
        <w:rPr>
          <w:rFonts w:ascii="Times New Roman" w:hAnsi="Times New Roman" w:cs="Times New Roman"/>
        </w:rPr>
        <w:t xml:space="preserve"> budgétaire adaptée.</w:t>
      </w:r>
    </w:p>
    <w:p w:rsidR="00E3578F" w:rsidRDefault="00E3578F" w:rsidP="00F87543">
      <w:pPr>
        <w:jc w:val="both"/>
        <w:rPr>
          <w:rFonts w:ascii="Times New Roman" w:hAnsi="Times New Roman" w:cs="Times New Roman"/>
          <w:b/>
          <w:u w:val="single"/>
        </w:rPr>
      </w:pPr>
      <w:r w:rsidRPr="00E3578F">
        <w:rPr>
          <w:rFonts w:ascii="Times New Roman" w:hAnsi="Times New Roman" w:cs="Times New Roman"/>
          <w:b/>
          <w:u w:val="single"/>
        </w:rPr>
        <w:t xml:space="preserve">Demande de subvention au conseil départemental pour travaux au cimetière </w:t>
      </w:r>
      <w:proofErr w:type="gramStart"/>
      <w:r w:rsidRPr="00E3578F">
        <w:rPr>
          <w:rFonts w:ascii="Times New Roman" w:hAnsi="Times New Roman" w:cs="Times New Roman"/>
          <w:b/>
          <w:u w:val="single"/>
        </w:rPr>
        <w:t>( reprise</w:t>
      </w:r>
      <w:proofErr w:type="gramEnd"/>
      <w:r w:rsidRPr="00E3578F">
        <w:rPr>
          <w:rFonts w:ascii="Times New Roman" w:hAnsi="Times New Roman" w:cs="Times New Roman"/>
          <w:b/>
          <w:u w:val="single"/>
        </w:rPr>
        <w:t xml:space="preserve"> de concession, columbarium, cavurnes, caniveaux d’infiltration des eaux pluviales)</w:t>
      </w:r>
      <w:r w:rsidR="000E0FFA" w:rsidRPr="00E3578F">
        <w:rPr>
          <w:rFonts w:ascii="Times New Roman" w:hAnsi="Times New Roman" w:cs="Times New Roman"/>
          <w:b/>
          <w:u w:val="single"/>
        </w:rPr>
        <w:t xml:space="preserve"> </w:t>
      </w:r>
      <w:r>
        <w:rPr>
          <w:rFonts w:ascii="Times New Roman" w:hAnsi="Times New Roman" w:cs="Times New Roman"/>
          <w:b/>
          <w:u w:val="single"/>
        </w:rPr>
        <w:t>Egalement une subvention au titre de la DETR 2024</w:t>
      </w:r>
    </w:p>
    <w:p w:rsidR="00F0573F" w:rsidRDefault="00DD3FEA" w:rsidP="00F87543">
      <w:pPr>
        <w:jc w:val="both"/>
        <w:rPr>
          <w:rFonts w:ascii="Times New Roman" w:hAnsi="Times New Roman" w:cs="Times New Roman"/>
        </w:rPr>
      </w:pPr>
      <w:r>
        <w:rPr>
          <w:rFonts w:ascii="Times New Roman" w:hAnsi="Times New Roman" w:cs="Times New Roman"/>
        </w:rPr>
        <w:t>Considérant qu’en 2024/2025</w:t>
      </w:r>
      <w:r w:rsidR="00F0573F">
        <w:rPr>
          <w:rFonts w:ascii="Times New Roman" w:hAnsi="Times New Roman" w:cs="Times New Roman"/>
        </w:rPr>
        <w:t xml:space="preserve"> des travaux </w:t>
      </w:r>
      <w:r>
        <w:rPr>
          <w:rFonts w:ascii="Times New Roman" w:hAnsi="Times New Roman" w:cs="Times New Roman"/>
        </w:rPr>
        <w:t>d’aménagement du cimetière communal devront être entrepris notamment : reprise de concessions, création d’un  nouveau columbarium, création de cavurnes,  et reprise de l’écoulement  des eaux pluviales ;</w:t>
      </w:r>
    </w:p>
    <w:p w:rsidR="00DD3FEA" w:rsidRDefault="00DD3FEA" w:rsidP="00F87543">
      <w:pPr>
        <w:jc w:val="both"/>
        <w:rPr>
          <w:rFonts w:ascii="Times New Roman" w:hAnsi="Times New Roman" w:cs="Times New Roman"/>
        </w:rPr>
      </w:pPr>
      <w:r>
        <w:rPr>
          <w:rFonts w:ascii="Times New Roman" w:hAnsi="Times New Roman" w:cs="Times New Roman"/>
        </w:rPr>
        <w:lastRenderedPageBreak/>
        <w:t>Monsieur le Maire demandent aux membres du conseil municipal de l’autoriser à déposer des dossiers de demande de subvention auprès des partenaires financiers  tels</w:t>
      </w:r>
      <w:r w:rsidR="00AA27D3">
        <w:rPr>
          <w:rFonts w:ascii="Times New Roman" w:hAnsi="Times New Roman" w:cs="Times New Roman"/>
        </w:rPr>
        <w:t xml:space="preserve"> </w:t>
      </w:r>
      <w:r>
        <w:rPr>
          <w:rFonts w:ascii="Times New Roman" w:hAnsi="Times New Roman" w:cs="Times New Roman"/>
        </w:rPr>
        <w:t xml:space="preserve"> le Département, l’Etat et également au ti</w:t>
      </w:r>
      <w:r w:rsidR="00EE4910">
        <w:rPr>
          <w:rFonts w:ascii="Times New Roman" w:hAnsi="Times New Roman" w:cs="Times New Roman"/>
        </w:rPr>
        <w:t>tre de la DETR 2024.</w:t>
      </w:r>
    </w:p>
    <w:p w:rsidR="00EE4910" w:rsidRDefault="00EE4910" w:rsidP="00F87543">
      <w:pPr>
        <w:jc w:val="both"/>
        <w:rPr>
          <w:rFonts w:ascii="Times New Roman" w:hAnsi="Times New Roman" w:cs="Times New Roman"/>
        </w:rPr>
      </w:pPr>
      <w:r>
        <w:rPr>
          <w:rFonts w:ascii="Times New Roman" w:hAnsi="Times New Roman" w:cs="Times New Roman"/>
        </w:rPr>
        <w:t>Les membres du conseil municipal, après avoir entendu l’exposé de Monsieur le Maire concernant les futurs travaux à entreprendre au cimetière communal, à l’unanimité, l’autorisent à déposer des dossiers de demande de subvention auprès des partenaires financiers énumérés ci-dessus.</w:t>
      </w:r>
    </w:p>
    <w:p w:rsidR="00F87543" w:rsidRPr="00E3578F" w:rsidRDefault="00E3578F" w:rsidP="00F87543">
      <w:pPr>
        <w:jc w:val="both"/>
        <w:rPr>
          <w:rFonts w:ascii="Times New Roman" w:hAnsi="Times New Roman" w:cs="Times New Roman"/>
          <w:b/>
          <w:u w:val="single"/>
        </w:rPr>
      </w:pPr>
      <w:r w:rsidRPr="00E3578F">
        <w:rPr>
          <w:rFonts w:ascii="Times New Roman" w:hAnsi="Times New Roman" w:cs="Times New Roman"/>
          <w:b/>
          <w:u w:val="single"/>
        </w:rPr>
        <w:t>Demande de subvention au conseil départemental pour travaux de modernisation et adaptation de la cour de l’école du Vandy</w:t>
      </w:r>
      <w:r w:rsidR="00F87543" w:rsidRPr="00E3578F">
        <w:rPr>
          <w:rFonts w:ascii="Times New Roman" w:hAnsi="Times New Roman" w:cs="Times New Roman"/>
          <w:b/>
          <w:u w:val="single"/>
        </w:rPr>
        <w:t xml:space="preserve"> </w:t>
      </w:r>
    </w:p>
    <w:p w:rsidR="00203E85" w:rsidRDefault="00E3578F" w:rsidP="00796182">
      <w:pPr>
        <w:jc w:val="both"/>
        <w:rPr>
          <w:rFonts w:ascii="Times New Roman" w:hAnsi="Times New Roman" w:cs="Times New Roman"/>
        </w:rPr>
      </w:pPr>
      <w:r>
        <w:rPr>
          <w:rFonts w:ascii="Times New Roman" w:hAnsi="Times New Roman" w:cs="Times New Roman"/>
        </w:rPr>
        <w:t xml:space="preserve">Monsieur le Maire fait part </w:t>
      </w:r>
      <w:r w:rsidR="00796182">
        <w:rPr>
          <w:rFonts w:ascii="Times New Roman" w:hAnsi="Times New Roman" w:cs="Times New Roman"/>
        </w:rPr>
        <w:t>d’un projet d’école présenté par les enseignants</w:t>
      </w:r>
      <w:r>
        <w:rPr>
          <w:rFonts w:ascii="Times New Roman" w:hAnsi="Times New Roman" w:cs="Times New Roman"/>
        </w:rPr>
        <w:t xml:space="preserve"> du Vandy</w:t>
      </w:r>
      <w:r w:rsidR="00796182">
        <w:rPr>
          <w:rFonts w:ascii="Times New Roman" w:hAnsi="Times New Roman" w:cs="Times New Roman"/>
        </w:rPr>
        <w:t>.</w:t>
      </w:r>
      <w:r>
        <w:rPr>
          <w:rFonts w:ascii="Times New Roman" w:hAnsi="Times New Roman" w:cs="Times New Roman"/>
        </w:rPr>
        <w:t xml:space="preserve"> </w:t>
      </w:r>
      <w:r w:rsidR="00796182">
        <w:rPr>
          <w:rFonts w:ascii="Times New Roman" w:hAnsi="Times New Roman" w:cs="Times New Roman"/>
        </w:rPr>
        <w:t>Ce projet port</w:t>
      </w:r>
      <w:r w:rsidR="00257807">
        <w:rPr>
          <w:rFonts w:ascii="Times New Roman" w:hAnsi="Times New Roman" w:cs="Times New Roman"/>
        </w:rPr>
        <w:t>e</w:t>
      </w:r>
      <w:r w:rsidR="00796182">
        <w:rPr>
          <w:rFonts w:ascii="Times New Roman" w:hAnsi="Times New Roman" w:cs="Times New Roman"/>
        </w:rPr>
        <w:t xml:space="preserve"> sur la</w:t>
      </w:r>
      <w:r>
        <w:rPr>
          <w:rFonts w:ascii="Times New Roman" w:hAnsi="Times New Roman" w:cs="Times New Roman"/>
        </w:rPr>
        <w:t xml:space="preserve"> modernis</w:t>
      </w:r>
      <w:r w:rsidR="00796182">
        <w:rPr>
          <w:rFonts w:ascii="Times New Roman" w:hAnsi="Times New Roman" w:cs="Times New Roman"/>
        </w:rPr>
        <w:t xml:space="preserve">ation de </w:t>
      </w:r>
      <w:r>
        <w:rPr>
          <w:rFonts w:ascii="Times New Roman" w:hAnsi="Times New Roman" w:cs="Times New Roman"/>
        </w:rPr>
        <w:t xml:space="preserve">la cour de l’école avec une nouvelle adaptation </w:t>
      </w:r>
      <w:r w:rsidR="00796182">
        <w:rPr>
          <w:rFonts w:ascii="Times New Roman" w:hAnsi="Times New Roman" w:cs="Times New Roman"/>
        </w:rPr>
        <w:t xml:space="preserve">des jeux de cour et du terrain de sport. Il présente un devis d’un montant de 17021 €.  Il est demandé aux membres du conseil municipal de bien vouloir l’autoriser à présenter une demande de subvention auprès du conseil départemental pour </w:t>
      </w:r>
      <w:r w:rsidR="00AA27D3">
        <w:rPr>
          <w:rFonts w:ascii="Times New Roman" w:hAnsi="Times New Roman" w:cs="Times New Roman"/>
        </w:rPr>
        <w:t>aider au financement</w:t>
      </w:r>
      <w:r w:rsidR="00796182">
        <w:rPr>
          <w:rFonts w:ascii="Times New Roman" w:hAnsi="Times New Roman" w:cs="Times New Roman"/>
        </w:rPr>
        <w:t xml:space="preserve"> de ce projet.</w:t>
      </w:r>
    </w:p>
    <w:p w:rsidR="00796182" w:rsidRPr="00E3578F" w:rsidRDefault="00796182" w:rsidP="00796182">
      <w:pPr>
        <w:jc w:val="both"/>
        <w:rPr>
          <w:rFonts w:ascii="Times New Roman" w:hAnsi="Times New Roman" w:cs="Times New Roman"/>
        </w:rPr>
      </w:pPr>
      <w:r>
        <w:rPr>
          <w:rFonts w:ascii="Times New Roman" w:hAnsi="Times New Roman" w:cs="Times New Roman"/>
        </w:rPr>
        <w:t>Les membres du conseil municipal,</w:t>
      </w:r>
      <w:r w:rsidR="00257807">
        <w:rPr>
          <w:rFonts w:ascii="Times New Roman" w:hAnsi="Times New Roman" w:cs="Times New Roman"/>
        </w:rPr>
        <w:t xml:space="preserve"> à l’unanimité,</w:t>
      </w:r>
      <w:r>
        <w:rPr>
          <w:rFonts w:ascii="Times New Roman" w:hAnsi="Times New Roman" w:cs="Times New Roman"/>
        </w:rPr>
        <w:t xml:space="preserve"> approuvent le projet d’école</w:t>
      </w:r>
      <w:r w:rsidR="00CD0A7B">
        <w:rPr>
          <w:rFonts w:ascii="Times New Roman" w:hAnsi="Times New Roman" w:cs="Times New Roman"/>
        </w:rPr>
        <w:t xml:space="preserve"> présenté</w:t>
      </w:r>
      <w:r w:rsidR="00257807">
        <w:rPr>
          <w:rFonts w:ascii="Times New Roman" w:hAnsi="Times New Roman" w:cs="Times New Roman"/>
        </w:rPr>
        <w:t xml:space="preserve"> </w:t>
      </w:r>
      <w:r w:rsidR="0014639A">
        <w:rPr>
          <w:rFonts w:ascii="Times New Roman" w:hAnsi="Times New Roman" w:cs="Times New Roman"/>
        </w:rPr>
        <w:t>et autorisent Monsieur le Maire</w:t>
      </w:r>
      <w:r w:rsidR="00257807">
        <w:rPr>
          <w:rFonts w:ascii="Times New Roman" w:hAnsi="Times New Roman" w:cs="Times New Roman"/>
        </w:rPr>
        <w:t xml:space="preserve"> à demander une</w:t>
      </w:r>
      <w:r>
        <w:rPr>
          <w:rFonts w:ascii="Times New Roman" w:hAnsi="Times New Roman" w:cs="Times New Roman"/>
        </w:rPr>
        <w:t xml:space="preserve"> subvention </w:t>
      </w:r>
      <w:r w:rsidR="00257807">
        <w:rPr>
          <w:rFonts w:ascii="Times New Roman" w:hAnsi="Times New Roman" w:cs="Times New Roman"/>
        </w:rPr>
        <w:t>auprès du conseil départemental.</w:t>
      </w:r>
    </w:p>
    <w:p w:rsidR="00203E85" w:rsidRDefault="00257807" w:rsidP="00B60735">
      <w:pPr>
        <w:rPr>
          <w:rFonts w:ascii="Times New Roman" w:hAnsi="Times New Roman" w:cs="Times New Roman"/>
          <w:b/>
          <w:u w:val="single"/>
        </w:rPr>
      </w:pPr>
      <w:r>
        <w:rPr>
          <w:rFonts w:ascii="Times New Roman" w:hAnsi="Times New Roman" w:cs="Times New Roman"/>
          <w:b/>
          <w:u w:val="single"/>
        </w:rPr>
        <w:t>Demande de subvention à la Région, dans le cadre des fonds européens, pour la création d’un pôle médico social innovant dans le bâtiment du Russon</w:t>
      </w:r>
    </w:p>
    <w:p w:rsidR="00241E82" w:rsidRDefault="00665DAC" w:rsidP="00665DAC">
      <w:pPr>
        <w:jc w:val="both"/>
        <w:rPr>
          <w:rFonts w:ascii="Times New Roman" w:hAnsi="Times New Roman" w:cs="Times New Roman"/>
        </w:rPr>
      </w:pPr>
      <w:r>
        <w:rPr>
          <w:rFonts w:ascii="Times New Roman" w:hAnsi="Times New Roman" w:cs="Times New Roman"/>
        </w:rPr>
        <w:t xml:space="preserve">En la session du 05/12/2022, Monsieur le Maire présentait aux membres du conseil municipal une planification des transformations à réaliser pour </w:t>
      </w:r>
      <w:r w:rsidR="00241E82">
        <w:rPr>
          <w:rFonts w:ascii="Times New Roman" w:hAnsi="Times New Roman" w:cs="Times New Roman"/>
        </w:rPr>
        <w:t>l’</w:t>
      </w:r>
      <w:r>
        <w:rPr>
          <w:rFonts w:ascii="Times New Roman" w:hAnsi="Times New Roman" w:cs="Times New Roman"/>
        </w:rPr>
        <w:t>extension</w:t>
      </w:r>
      <w:r w:rsidR="00241E82">
        <w:rPr>
          <w:rFonts w:ascii="Times New Roman" w:hAnsi="Times New Roman" w:cs="Times New Roman"/>
        </w:rPr>
        <w:t xml:space="preserve"> de</w:t>
      </w:r>
      <w:r>
        <w:rPr>
          <w:rFonts w:ascii="Times New Roman" w:hAnsi="Times New Roman" w:cs="Times New Roman"/>
        </w:rPr>
        <w:t xml:space="preserve"> la maison médicale, afin d’y installer trois nouveaux professionnels de santé (Ostéopathe, infirmier/e ASALEE,</w:t>
      </w:r>
      <w:r w:rsidRPr="00665DAC">
        <w:rPr>
          <w:rFonts w:ascii="Times New Roman" w:hAnsi="Times New Roman" w:cs="Times New Roman"/>
        </w:rPr>
        <w:t xml:space="preserve"> </w:t>
      </w:r>
      <w:r>
        <w:rPr>
          <w:rFonts w:ascii="Times New Roman" w:hAnsi="Times New Roman" w:cs="Times New Roman"/>
        </w:rPr>
        <w:t xml:space="preserve">Psychomotricien/ne…) Ce projet </w:t>
      </w:r>
      <w:r w:rsidR="00241E82">
        <w:rPr>
          <w:rFonts w:ascii="Times New Roman" w:hAnsi="Times New Roman" w:cs="Times New Roman"/>
        </w:rPr>
        <w:t xml:space="preserve">innovant </w:t>
      </w:r>
      <w:r>
        <w:rPr>
          <w:rFonts w:ascii="Times New Roman" w:hAnsi="Times New Roman" w:cs="Times New Roman"/>
        </w:rPr>
        <w:t xml:space="preserve">étant une </w:t>
      </w:r>
      <w:r w:rsidR="00241E82">
        <w:rPr>
          <w:rFonts w:ascii="Times New Roman" w:hAnsi="Times New Roman" w:cs="Times New Roman"/>
        </w:rPr>
        <w:t>opportunité pour</w:t>
      </w:r>
      <w:r>
        <w:rPr>
          <w:rFonts w:ascii="Times New Roman" w:hAnsi="Times New Roman" w:cs="Times New Roman"/>
        </w:rPr>
        <w:t xml:space="preserve"> la population locale. </w:t>
      </w:r>
    </w:p>
    <w:p w:rsidR="00665DAC" w:rsidRDefault="00665DAC" w:rsidP="00665DAC">
      <w:pPr>
        <w:jc w:val="both"/>
        <w:rPr>
          <w:rFonts w:ascii="Times New Roman" w:hAnsi="Times New Roman" w:cs="Times New Roman"/>
        </w:rPr>
      </w:pPr>
      <w:r>
        <w:rPr>
          <w:rFonts w:ascii="Times New Roman" w:hAnsi="Times New Roman" w:cs="Times New Roman"/>
        </w:rPr>
        <w:t>Il propose, dans le cadre des fonds européens, de déposer une demande subvention</w:t>
      </w:r>
      <w:r w:rsidR="00241E82">
        <w:rPr>
          <w:rFonts w:ascii="Times New Roman" w:hAnsi="Times New Roman" w:cs="Times New Roman"/>
        </w:rPr>
        <w:t xml:space="preserve"> à la Région, mais </w:t>
      </w:r>
      <w:r>
        <w:rPr>
          <w:rFonts w:ascii="Times New Roman" w:hAnsi="Times New Roman" w:cs="Times New Roman"/>
        </w:rPr>
        <w:t>Il précise</w:t>
      </w:r>
      <w:r w:rsidR="00241E82">
        <w:rPr>
          <w:rFonts w:ascii="Times New Roman" w:hAnsi="Times New Roman" w:cs="Times New Roman"/>
        </w:rPr>
        <w:t xml:space="preserve">, </w:t>
      </w:r>
      <w:r>
        <w:rPr>
          <w:rFonts w:ascii="Times New Roman" w:hAnsi="Times New Roman" w:cs="Times New Roman"/>
        </w:rPr>
        <w:t xml:space="preserve"> que cette demande</w:t>
      </w:r>
      <w:r w:rsidR="00241E82">
        <w:rPr>
          <w:rFonts w:ascii="Times New Roman" w:hAnsi="Times New Roman" w:cs="Times New Roman"/>
        </w:rPr>
        <w:t xml:space="preserve"> </w:t>
      </w:r>
      <w:r>
        <w:rPr>
          <w:rFonts w:ascii="Times New Roman" w:hAnsi="Times New Roman" w:cs="Times New Roman"/>
        </w:rPr>
        <w:t>pour avoir plus de chance d’</w:t>
      </w:r>
      <w:r w:rsidR="00241E82">
        <w:rPr>
          <w:rFonts w:ascii="Times New Roman" w:hAnsi="Times New Roman" w:cs="Times New Roman"/>
        </w:rPr>
        <w:t>être retenue</w:t>
      </w:r>
      <w:r>
        <w:rPr>
          <w:rFonts w:ascii="Times New Roman" w:hAnsi="Times New Roman" w:cs="Times New Roman"/>
        </w:rPr>
        <w:t xml:space="preserve"> doit être étayé</w:t>
      </w:r>
      <w:r w:rsidR="00241E82">
        <w:rPr>
          <w:rFonts w:ascii="Times New Roman" w:hAnsi="Times New Roman" w:cs="Times New Roman"/>
        </w:rPr>
        <w:t xml:space="preserve">e d’un projet global comprenant tous les travaux en une seule fois et que  de ce fait, il serait opportun de compléter les travaux à réaliser, notamment un plaquage pierre sur tout le bâtiment afin d’harmoniser l’ensemble de celui-ci. </w:t>
      </w:r>
    </w:p>
    <w:p w:rsidR="00241E82" w:rsidRPr="00665DAC" w:rsidRDefault="00241E82" w:rsidP="00665DAC">
      <w:pPr>
        <w:jc w:val="both"/>
        <w:rPr>
          <w:rFonts w:ascii="Times New Roman" w:hAnsi="Times New Roman" w:cs="Times New Roman"/>
        </w:rPr>
      </w:pPr>
      <w:r>
        <w:rPr>
          <w:rFonts w:ascii="Times New Roman" w:hAnsi="Times New Roman" w:cs="Times New Roman"/>
        </w:rPr>
        <w:t>Les membres du conseil municipal, après avoir entendu les arguments de Monsieur le Maire et en avoir délibéré, à l’unanimité, approuvent cette proposition. Monsieur le Maire est autorisé à présenter une demande subvention à la Région dans le cadre des fonds européens.</w:t>
      </w:r>
    </w:p>
    <w:p w:rsidR="00257807" w:rsidRPr="00257807" w:rsidRDefault="00257807" w:rsidP="00B60735">
      <w:pPr>
        <w:rPr>
          <w:rFonts w:ascii="Times New Roman" w:hAnsi="Times New Roman" w:cs="Times New Roman"/>
          <w:b/>
          <w:sz w:val="28"/>
          <w:szCs w:val="28"/>
          <w:u w:val="single"/>
        </w:rPr>
      </w:pPr>
      <w:r w:rsidRPr="00257807">
        <w:rPr>
          <w:rFonts w:ascii="Times New Roman" w:hAnsi="Times New Roman" w:cs="Times New Roman"/>
          <w:b/>
          <w:sz w:val="28"/>
          <w:szCs w:val="28"/>
          <w:u w:val="single"/>
        </w:rPr>
        <w:t>Affaires communales</w:t>
      </w:r>
    </w:p>
    <w:p w:rsidR="00203E85" w:rsidRDefault="00257807" w:rsidP="00B60735">
      <w:pPr>
        <w:rPr>
          <w:rFonts w:ascii="Times New Roman" w:hAnsi="Times New Roman" w:cs="Times New Roman"/>
          <w:b/>
          <w:u w:val="single"/>
        </w:rPr>
      </w:pPr>
      <w:r>
        <w:rPr>
          <w:rFonts w:ascii="Times New Roman" w:hAnsi="Times New Roman" w:cs="Times New Roman"/>
          <w:b/>
          <w:u w:val="single"/>
        </w:rPr>
        <w:t>Renouvellement du contrat des espaces verts de la commune</w:t>
      </w:r>
    </w:p>
    <w:p w:rsidR="00257807" w:rsidRDefault="0014639A" w:rsidP="00846D9E">
      <w:pPr>
        <w:jc w:val="both"/>
        <w:rPr>
          <w:rFonts w:ascii="Times New Roman" w:hAnsi="Times New Roman" w:cs="Times New Roman"/>
        </w:rPr>
      </w:pPr>
      <w:r w:rsidRPr="0014639A">
        <w:rPr>
          <w:rFonts w:ascii="Times New Roman" w:hAnsi="Times New Roman" w:cs="Times New Roman"/>
        </w:rPr>
        <w:t>Après consultation</w:t>
      </w:r>
      <w:r>
        <w:rPr>
          <w:rFonts w:ascii="Times New Roman" w:hAnsi="Times New Roman" w:cs="Times New Roman"/>
        </w:rPr>
        <w:t xml:space="preserve"> de </w:t>
      </w:r>
      <w:r w:rsidR="00EE4910">
        <w:rPr>
          <w:rFonts w:ascii="Times New Roman" w:hAnsi="Times New Roman" w:cs="Times New Roman"/>
        </w:rPr>
        <w:t>trois</w:t>
      </w:r>
      <w:r>
        <w:rPr>
          <w:rFonts w:ascii="Times New Roman" w:hAnsi="Times New Roman" w:cs="Times New Roman"/>
        </w:rPr>
        <w:t xml:space="preserve"> entreprises</w:t>
      </w:r>
      <w:r w:rsidR="00846D9E">
        <w:rPr>
          <w:rFonts w:ascii="Times New Roman" w:hAnsi="Times New Roman" w:cs="Times New Roman"/>
        </w:rPr>
        <w:t>, Monsieur le Maire propose de retenir la Société BJ Paysage – 27 Rue du Général Collardet à 60350 Moulin-Sous-Touvent, pour une durée de trois ans</w:t>
      </w:r>
      <w:r w:rsidR="00AA27D3">
        <w:rPr>
          <w:rFonts w:ascii="Times New Roman" w:hAnsi="Times New Roman" w:cs="Times New Roman"/>
        </w:rPr>
        <w:t>,</w:t>
      </w:r>
      <w:r w:rsidR="00846D9E">
        <w:rPr>
          <w:rFonts w:ascii="Times New Roman" w:hAnsi="Times New Roman" w:cs="Times New Roman"/>
        </w:rPr>
        <w:t xml:space="preserve"> avec des prix fermes et définitifs déterminés comme suit :</w:t>
      </w:r>
    </w:p>
    <w:p w:rsidR="00846D9E" w:rsidRDefault="00846D9E" w:rsidP="00846D9E">
      <w:pPr>
        <w:pStyle w:val="Paragraphedeliste"/>
        <w:numPr>
          <w:ilvl w:val="0"/>
          <w:numId w:val="5"/>
        </w:numPr>
        <w:jc w:val="both"/>
        <w:rPr>
          <w:rFonts w:ascii="Times New Roman" w:hAnsi="Times New Roman" w:cs="Times New Roman"/>
        </w:rPr>
      </w:pPr>
      <w:r>
        <w:rPr>
          <w:rFonts w:ascii="Times New Roman" w:hAnsi="Times New Roman" w:cs="Times New Roman"/>
        </w:rPr>
        <w:t>2024, montant du contrat annuel de 23 560 € HT (sans l’entretien du Parc des Mésanges)</w:t>
      </w:r>
    </w:p>
    <w:p w:rsidR="00846D9E" w:rsidRDefault="00846D9E" w:rsidP="00846D9E">
      <w:pPr>
        <w:pStyle w:val="Paragraphedeliste"/>
        <w:numPr>
          <w:ilvl w:val="0"/>
          <w:numId w:val="5"/>
        </w:numPr>
        <w:jc w:val="both"/>
        <w:rPr>
          <w:rFonts w:ascii="Times New Roman" w:hAnsi="Times New Roman" w:cs="Times New Roman"/>
        </w:rPr>
      </w:pPr>
      <w:r>
        <w:rPr>
          <w:rFonts w:ascii="Times New Roman" w:hAnsi="Times New Roman" w:cs="Times New Roman"/>
        </w:rPr>
        <w:t>2025, montant du contrat annuel de 26 950 € HT</w:t>
      </w:r>
    </w:p>
    <w:p w:rsidR="00846D9E" w:rsidRDefault="00846D9E" w:rsidP="00846D9E">
      <w:pPr>
        <w:pStyle w:val="Paragraphedeliste"/>
        <w:numPr>
          <w:ilvl w:val="0"/>
          <w:numId w:val="5"/>
        </w:numPr>
        <w:jc w:val="both"/>
        <w:rPr>
          <w:rFonts w:ascii="Times New Roman" w:hAnsi="Times New Roman" w:cs="Times New Roman"/>
        </w:rPr>
      </w:pPr>
      <w:r>
        <w:rPr>
          <w:rFonts w:ascii="Times New Roman" w:hAnsi="Times New Roman" w:cs="Times New Roman"/>
        </w:rPr>
        <w:t>2026, montant du contrat annuel de 26 950 € HT</w:t>
      </w:r>
    </w:p>
    <w:p w:rsidR="00846D9E" w:rsidRDefault="00846D9E" w:rsidP="00846D9E">
      <w:pPr>
        <w:jc w:val="both"/>
        <w:rPr>
          <w:rFonts w:ascii="Times New Roman" w:hAnsi="Times New Roman" w:cs="Times New Roman"/>
        </w:rPr>
      </w:pPr>
      <w:r>
        <w:rPr>
          <w:rFonts w:ascii="Times New Roman" w:hAnsi="Times New Roman" w:cs="Times New Roman"/>
        </w:rPr>
        <w:t>Le règlement du contrat s’effectuant en quatre paiements (mars, juin, août, et octobre).</w:t>
      </w:r>
    </w:p>
    <w:p w:rsidR="00EE4910" w:rsidRDefault="00846D9E" w:rsidP="008E1BE6">
      <w:pPr>
        <w:jc w:val="both"/>
        <w:rPr>
          <w:rFonts w:ascii="Times New Roman" w:hAnsi="Times New Roman" w:cs="Times New Roman"/>
        </w:rPr>
      </w:pPr>
      <w:r>
        <w:rPr>
          <w:rFonts w:ascii="Times New Roman" w:hAnsi="Times New Roman" w:cs="Times New Roman"/>
        </w:rPr>
        <w:lastRenderedPageBreak/>
        <w:t>Les membres du conseil municipal reconnaiss</w:t>
      </w:r>
      <w:r w:rsidR="00EE4910">
        <w:rPr>
          <w:rFonts w:ascii="Times New Roman" w:hAnsi="Times New Roman" w:cs="Times New Roman"/>
        </w:rPr>
        <w:t>ent</w:t>
      </w:r>
      <w:r>
        <w:rPr>
          <w:rFonts w:ascii="Times New Roman" w:hAnsi="Times New Roman" w:cs="Times New Roman"/>
        </w:rPr>
        <w:t xml:space="preserve"> que </w:t>
      </w:r>
      <w:r w:rsidR="008E1BE6">
        <w:rPr>
          <w:rFonts w:ascii="Times New Roman" w:hAnsi="Times New Roman" w:cs="Times New Roman"/>
        </w:rPr>
        <w:t>la charte qualité de la Société BJ Paysage</w:t>
      </w:r>
      <w:r w:rsidR="00CD0A7B">
        <w:rPr>
          <w:rFonts w:ascii="Times New Roman" w:hAnsi="Times New Roman" w:cs="Times New Roman"/>
        </w:rPr>
        <w:t>, déjà précédemment</w:t>
      </w:r>
      <w:r w:rsidR="00AA27D3">
        <w:rPr>
          <w:rFonts w:ascii="Times New Roman" w:hAnsi="Times New Roman" w:cs="Times New Roman"/>
        </w:rPr>
        <w:t xml:space="preserve"> retenue</w:t>
      </w:r>
      <w:r w:rsidR="00CD0A7B">
        <w:rPr>
          <w:rFonts w:ascii="Times New Roman" w:hAnsi="Times New Roman" w:cs="Times New Roman"/>
        </w:rPr>
        <w:t xml:space="preserve"> par la commune, </w:t>
      </w:r>
      <w:r w:rsidR="008E1BE6">
        <w:rPr>
          <w:rFonts w:ascii="Times New Roman" w:hAnsi="Times New Roman" w:cs="Times New Roman"/>
        </w:rPr>
        <w:t xml:space="preserve"> a, jusqu’à ce jour, répondu aux exigences du contrat  </w:t>
      </w:r>
      <w:r w:rsidR="00CD0A7B">
        <w:rPr>
          <w:rFonts w:ascii="Times New Roman" w:hAnsi="Times New Roman" w:cs="Times New Roman"/>
        </w:rPr>
        <w:t>établi</w:t>
      </w:r>
      <w:r w:rsidR="008E1BE6">
        <w:rPr>
          <w:rFonts w:ascii="Times New Roman" w:hAnsi="Times New Roman" w:cs="Times New Roman"/>
        </w:rPr>
        <w:t xml:space="preserve"> </w:t>
      </w:r>
      <w:r w:rsidR="00CD0A7B">
        <w:rPr>
          <w:rFonts w:ascii="Times New Roman" w:hAnsi="Times New Roman" w:cs="Times New Roman"/>
        </w:rPr>
        <w:t xml:space="preserve">entre </w:t>
      </w:r>
      <w:r w:rsidR="008E1BE6">
        <w:rPr>
          <w:rFonts w:ascii="Times New Roman" w:hAnsi="Times New Roman" w:cs="Times New Roman"/>
        </w:rPr>
        <w:t xml:space="preserve">la commune </w:t>
      </w:r>
      <w:r w:rsidR="00EE4910">
        <w:rPr>
          <w:rFonts w:ascii="Times New Roman" w:hAnsi="Times New Roman" w:cs="Times New Roman"/>
        </w:rPr>
        <w:t xml:space="preserve">et la dite société ; </w:t>
      </w:r>
    </w:p>
    <w:p w:rsidR="008E1BE6" w:rsidRDefault="00EE4910" w:rsidP="008E1BE6">
      <w:pPr>
        <w:jc w:val="both"/>
        <w:rPr>
          <w:rFonts w:ascii="Times New Roman" w:hAnsi="Times New Roman" w:cs="Times New Roman"/>
        </w:rPr>
      </w:pPr>
      <w:r>
        <w:rPr>
          <w:rFonts w:ascii="Times New Roman" w:hAnsi="Times New Roman" w:cs="Times New Roman"/>
        </w:rPr>
        <w:t>A</w:t>
      </w:r>
      <w:r w:rsidR="008E1BE6">
        <w:rPr>
          <w:rFonts w:ascii="Times New Roman" w:hAnsi="Times New Roman" w:cs="Times New Roman"/>
        </w:rPr>
        <w:t xml:space="preserve">près en avoir délibéré, </w:t>
      </w:r>
      <w:r w:rsidR="003D54D8">
        <w:rPr>
          <w:rFonts w:ascii="Times New Roman" w:hAnsi="Times New Roman" w:cs="Times New Roman"/>
        </w:rPr>
        <w:t xml:space="preserve">ils </w:t>
      </w:r>
      <w:r w:rsidR="00AA27D3">
        <w:rPr>
          <w:rFonts w:ascii="Times New Roman" w:hAnsi="Times New Roman" w:cs="Times New Roman"/>
        </w:rPr>
        <w:t>décident,</w:t>
      </w:r>
      <w:r w:rsidR="003D54D8">
        <w:rPr>
          <w:rFonts w:ascii="Times New Roman" w:hAnsi="Times New Roman" w:cs="Times New Roman"/>
        </w:rPr>
        <w:t xml:space="preserve"> à l’unanimité, </w:t>
      </w:r>
      <w:r w:rsidR="008E1BE6">
        <w:rPr>
          <w:rFonts w:ascii="Times New Roman" w:hAnsi="Times New Roman" w:cs="Times New Roman"/>
        </w:rPr>
        <w:t xml:space="preserve">de retenir la </w:t>
      </w:r>
      <w:r w:rsidR="00CD0A7B">
        <w:rPr>
          <w:rFonts w:ascii="Times New Roman" w:hAnsi="Times New Roman" w:cs="Times New Roman"/>
        </w:rPr>
        <w:t>Société BJ Paysage,</w:t>
      </w:r>
      <w:r w:rsidR="008E1BE6">
        <w:rPr>
          <w:rFonts w:ascii="Times New Roman" w:hAnsi="Times New Roman" w:cs="Times New Roman"/>
        </w:rPr>
        <w:t xml:space="preserve"> aux</w:t>
      </w:r>
      <w:r w:rsidR="00CD0A7B">
        <w:rPr>
          <w:rFonts w:ascii="Times New Roman" w:hAnsi="Times New Roman" w:cs="Times New Roman"/>
        </w:rPr>
        <w:t xml:space="preserve"> conditions énoncées ci-dessus </w:t>
      </w:r>
      <w:r w:rsidR="008E1BE6">
        <w:rPr>
          <w:rFonts w:ascii="Times New Roman" w:hAnsi="Times New Roman" w:cs="Times New Roman"/>
        </w:rPr>
        <w:t>pour une durée de trois ans, à compter du 01/01/2024. Monsieur le Maire est autorisé à signer le nouveau contrat.</w:t>
      </w:r>
    </w:p>
    <w:p w:rsidR="00257807" w:rsidRPr="008E1BE6" w:rsidRDefault="00257807" w:rsidP="008E1BE6">
      <w:pPr>
        <w:jc w:val="both"/>
        <w:rPr>
          <w:rFonts w:ascii="Times New Roman" w:hAnsi="Times New Roman" w:cs="Times New Roman"/>
        </w:rPr>
      </w:pPr>
      <w:r>
        <w:rPr>
          <w:rFonts w:ascii="Times New Roman" w:hAnsi="Times New Roman" w:cs="Times New Roman"/>
          <w:b/>
          <w:u w:val="single"/>
        </w:rPr>
        <w:t>Renouvellement des baux de location des logements communaux</w:t>
      </w:r>
    </w:p>
    <w:p w:rsidR="00257807" w:rsidRDefault="008E1BE6" w:rsidP="00BF395C">
      <w:pPr>
        <w:jc w:val="both"/>
        <w:rPr>
          <w:rFonts w:ascii="Times New Roman" w:hAnsi="Times New Roman" w:cs="Times New Roman"/>
        </w:rPr>
      </w:pPr>
      <w:r w:rsidRPr="008E1BE6">
        <w:rPr>
          <w:rFonts w:ascii="Times New Roman" w:hAnsi="Times New Roman" w:cs="Times New Roman"/>
        </w:rPr>
        <w:t>Monsieur le Maire rappelle aux membres du conseil municipal que le bail du logement communal, sis 4 Rue du Russon à Cuise la Motte,</w:t>
      </w:r>
      <w:r w:rsidR="00BF395C">
        <w:rPr>
          <w:rFonts w:ascii="Times New Roman" w:hAnsi="Times New Roman" w:cs="Times New Roman"/>
        </w:rPr>
        <w:t xml:space="preserve"> arrive à échéance au 31 août 2024. Par conséquent, il propose de le renouveler pour une nouvelle période de trois ans à compter du 1</w:t>
      </w:r>
      <w:r w:rsidR="00BF395C" w:rsidRPr="00BF395C">
        <w:rPr>
          <w:rFonts w:ascii="Times New Roman" w:hAnsi="Times New Roman" w:cs="Times New Roman"/>
          <w:vertAlign w:val="superscript"/>
        </w:rPr>
        <w:t>er</w:t>
      </w:r>
      <w:r w:rsidR="00BF395C">
        <w:rPr>
          <w:rFonts w:ascii="Times New Roman" w:hAnsi="Times New Roman" w:cs="Times New Roman"/>
        </w:rPr>
        <w:t xml:space="preserve"> septembre 2024, à l’actuelle locataire, Madame Murielle Champenois.</w:t>
      </w:r>
    </w:p>
    <w:p w:rsidR="00BF395C" w:rsidRDefault="00BF395C" w:rsidP="00BF395C">
      <w:pPr>
        <w:jc w:val="both"/>
        <w:rPr>
          <w:rFonts w:ascii="Times New Roman" w:hAnsi="Times New Roman" w:cs="Times New Roman"/>
        </w:rPr>
      </w:pPr>
      <w:r>
        <w:rPr>
          <w:rFonts w:ascii="Times New Roman" w:hAnsi="Times New Roman" w:cs="Times New Roman"/>
        </w:rPr>
        <w:t xml:space="preserve">Il </w:t>
      </w:r>
      <w:r w:rsidR="001A50F4">
        <w:rPr>
          <w:rFonts w:ascii="Times New Roman" w:hAnsi="Times New Roman" w:cs="Times New Roman"/>
        </w:rPr>
        <w:t>rappelle également</w:t>
      </w:r>
      <w:r>
        <w:rPr>
          <w:rFonts w:ascii="Times New Roman" w:hAnsi="Times New Roman" w:cs="Times New Roman"/>
        </w:rPr>
        <w:t xml:space="preserve"> que le bail du logement communal N°2 et son garage attenant, sis 2 rue du Marché à Cuise la Motte, est arrivé à échéance au 31 octobre 2023. Il propose de le renouveler pour une nouvelle période de trois ans à compter du 1</w:t>
      </w:r>
      <w:r w:rsidRPr="00BF395C">
        <w:rPr>
          <w:rFonts w:ascii="Times New Roman" w:hAnsi="Times New Roman" w:cs="Times New Roman"/>
          <w:vertAlign w:val="superscript"/>
        </w:rPr>
        <w:t>er</w:t>
      </w:r>
      <w:r>
        <w:rPr>
          <w:rFonts w:ascii="Times New Roman" w:hAnsi="Times New Roman" w:cs="Times New Roman"/>
        </w:rPr>
        <w:t xml:space="preserve"> novembre 2023, à l’actuelle locataire, Madame Valérie Chabaille. </w:t>
      </w:r>
    </w:p>
    <w:p w:rsidR="00BF395C" w:rsidRPr="008E1BE6" w:rsidRDefault="00BF395C" w:rsidP="00BF395C">
      <w:pPr>
        <w:jc w:val="both"/>
        <w:rPr>
          <w:rFonts w:ascii="Times New Roman" w:hAnsi="Times New Roman" w:cs="Times New Roman"/>
        </w:rPr>
      </w:pPr>
      <w:r>
        <w:rPr>
          <w:rFonts w:ascii="Times New Roman" w:hAnsi="Times New Roman" w:cs="Times New Roman"/>
        </w:rPr>
        <w:t>Les membres du conseil municipal, après en voir délibéré, à l’</w:t>
      </w:r>
      <w:r w:rsidR="001A50F4">
        <w:rPr>
          <w:rFonts w:ascii="Times New Roman" w:hAnsi="Times New Roman" w:cs="Times New Roman"/>
        </w:rPr>
        <w:t>unanimité, approuvent le</w:t>
      </w:r>
      <w:r>
        <w:rPr>
          <w:rFonts w:ascii="Times New Roman" w:hAnsi="Times New Roman" w:cs="Times New Roman"/>
        </w:rPr>
        <w:t xml:space="preserve"> renouvellement des baux</w:t>
      </w:r>
      <w:r w:rsidR="001A50F4">
        <w:rPr>
          <w:rFonts w:ascii="Times New Roman" w:hAnsi="Times New Roman" w:cs="Times New Roman"/>
        </w:rPr>
        <w:t xml:space="preserve"> ci-dessus énoncés, pour une durée de trois ans, aux locataires  occupant actuellement  les logements, et autorisent Monsieur le Maire à signer les baux.</w:t>
      </w:r>
      <w:r>
        <w:rPr>
          <w:rFonts w:ascii="Times New Roman" w:hAnsi="Times New Roman" w:cs="Times New Roman"/>
        </w:rPr>
        <w:t xml:space="preserve"> </w:t>
      </w:r>
    </w:p>
    <w:p w:rsidR="00257807" w:rsidRDefault="00257807" w:rsidP="00B60735">
      <w:pPr>
        <w:rPr>
          <w:rFonts w:ascii="Times New Roman" w:hAnsi="Times New Roman" w:cs="Times New Roman"/>
          <w:b/>
          <w:u w:val="single"/>
        </w:rPr>
      </w:pPr>
      <w:r>
        <w:rPr>
          <w:rFonts w:ascii="Times New Roman" w:hAnsi="Times New Roman" w:cs="Times New Roman"/>
          <w:b/>
          <w:u w:val="single"/>
        </w:rPr>
        <w:t>Autorisation de signature du bail de chasse avec la société de chasse de Cuise la Motte</w:t>
      </w:r>
    </w:p>
    <w:p w:rsidR="006908FB" w:rsidRDefault="006908FB" w:rsidP="006908FB">
      <w:pPr>
        <w:jc w:val="both"/>
        <w:rPr>
          <w:rFonts w:ascii="Times New Roman" w:hAnsi="Times New Roman" w:cs="Times New Roman"/>
        </w:rPr>
      </w:pPr>
      <w:r>
        <w:rPr>
          <w:rFonts w:ascii="Times New Roman" w:hAnsi="Times New Roman" w:cs="Times New Roman"/>
        </w:rPr>
        <w:t>Depuis 2007, la commune a consenti à la Société de chasse de Cuise la Motte un bail pour la location du droit de chasse sur des parcelles communales. Ce bail étant arrivé à expiration, il convient de le renouveler à compter du 01/01/2024 pour une durée de neuf ans et moyennant une redevance annuelle fixée à la somme de 230 €.</w:t>
      </w:r>
    </w:p>
    <w:p w:rsidR="00257807" w:rsidRPr="006908FB" w:rsidRDefault="006908FB" w:rsidP="006908FB">
      <w:pPr>
        <w:jc w:val="both"/>
        <w:rPr>
          <w:rFonts w:ascii="Times New Roman" w:hAnsi="Times New Roman" w:cs="Times New Roman"/>
        </w:rPr>
      </w:pPr>
      <w:r>
        <w:rPr>
          <w:rFonts w:ascii="Times New Roman" w:hAnsi="Times New Roman" w:cs="Times New Roman"/>
        </w:rPr>
        <w:t>Les membres du conseil municipal, à l’unanimité, décident de consentir à la Société de Chasse de Cuise la Motte le renouvellement du bail pour la location du droit de chasse sur des parcelles communales, pour une durée de neuf ans moyennant une redevance annuelle de 230 €. Monsieur le Maire est autorisé à signer le bail.</w:t>
      </w:r>
    </w:p>
    <w:p w:rsidR="00257807" w:rsidRDefault="00257807" w:rsidP="00B60735">
      <w:pPr>
        <w:rPr>
          <w:rFonts w:ascii="Times New Roman" w:hAnsi="Times New Roman" w:cs="Times New Roman"/>
          <w:b/>
          <w:u w:val="single"/>
        </w:rPr>
      </w:pPr>
      <w:r>
        <w:rPr>
          <w:rFonts w:ascii="Times New Roman" w:hAnsi="Times New Roman" w:cs="Times New Roman"/>
          <w:b/>
          <w:u w:val="single"/>
        </w:rPr>
        <w:t>Autorisation de signature du bail avec le club de tir sportif</w:t>
      </w:r>
    </w:p>
    <w:p w:rsidR="00893064" w:rsidRDefault="00893064" w:rsidP="00893064">
      <w:pPr>
        <w:jc w:val="both"/>
        <w:rPr>
          <w:rFonts w:ascii="Times New Roman" w:hAnsi="Times New Roman" w:cs="Times New Roman"/>
        </w:rPr>
      </w:pPr>
      <w:r w:rsidRPr="00893064">
        <w:rPr>
          <w:rFonts w:ascii="Times New Roman" w:hAnsi="Times New Roman" w:cs="Times New Roman"/>
        </w:rPr>
        <w:t>Depuis plusieurs années, la commune a consenti au club de tir sportif</w:t>
      </w:r>
      <w:r>
        <w:rPr>
          <w:rFonts w:ascii="Times New Roman" w:hAnsi="Times New Roman" w:cs="Times New Roman"/>
        </w:rPr>
        <w:t xml:space="preserve"> l’occupation de la parcelle cadastrée E 3 – lieu dit ‘La Mare Rouge’ afin </w:t>
      </w:r>
      <w:r w:rsidR="00627D17">
        <w:rPr>
          <w:rFonts w:ascii="Times New Roman" w:hAnsi="Times New Roman" w:cs="Times New Roman"/>
        </w:rPr>
        <w:t>que les adhérents puissent</w:t>
      </w:r>
      <w:r>
        <w:rPr>
          <w:rFonts w:ascii="Times New Roman" w:hAnsi="Times New Roman" w:cs="Times New Roman"/>
        </w:rPr>
        <w:t xml:space="preserve"> exercer une activité de tir sportif. Or, </w:t>
      </w:r>
      <w:r w:rsidR="00627D17">
        <w:rPr>
          <w:rFonts w:ascii="Times New Roman" w:hAnsi="Times New Roman" w:cs="Times New Roman"/>
        </w:rPr>
        <w:t xml:space="preserve">il ressort que </w:t>
      </w:r>
      <w:r>
        <w:rPr>
          <w:rFonts w:ascii="Times New Roman" w:hAnsi="Times New Roman" w:cs="Times New Roman"/>
        </w:rPr>
        <w:t>l’occupation d’un terrain communal</w:t>
      </w:r>
      <w:r w:rsidR="00627D17">
        <w:rPr>
          <w:rFonts w:ascii="Times New Roman" w:hAnsi="Times New Roman" w:cs="Times New Roman"/>
        </w:rPr>
        <w:t>, recevant une activité associative régulière,</w:t>
      </w:r>
      <w:r>
        <w:rPr>
          <w:rFonts w:ascii="Times New Roman" w:hAnsi="Times New Roman" w:cs="Times New Roman"/>
        </w:rPr>
        <w:t xml:space="preserve"> doit être encadrée par un bail de location entre les deux parties.</w:t>
      </w:r>
    </w:p>
    <w:p w:rsidR="00257807" w:rsidRDefault="00893064" w:rsidP="00893064">
      <w:pPr>
        <w:jc w:val="both"/>
        <w:rPr>
          <w:rFonts w:ascii="Times New Roman" w:hAnsi="Times New Roman" w:cs="Times New Roman"/>
        </w:rPr>
      </w:pPr>
      <w:r>
        <w:rPr>
          <w:rFonts w:ascii="Times New Roman" w:hAnsi="Times New Roman" w:cs="Times New Roman"/>
        </w:rPr>
        <w:t xml:space="preserve">Par conséquent, Monsieur le Maire propose d’établir un bail de location de la parcelle susnommée E3 lieu dit </w:t>
      </w:r>
      <w:r w:rsidR="00627D17">
        <w:rPr>
          <w:rFonts w:ascii="Times New Roman" w:hAnsi="Times New Roman" w:cs="Times New Roman"/>
        </w:rPr>
        <w:t>‘</w:t>
      </w:r>
      <w:r>
        <w:rPr>
          <w:rFonts w:ascii="Times New Roman" w:hAnsi="Times New Roman" w:cs="Times New Roman"/>
        </w:rPr>
        <w:t xml:space="preserve"> La Mare Rouge’, à compter du 01/01/2024 pour une</w:t>
      </w:r>
      <w:r w:rsidR="00ED0E88">
        <w:rPr>
          <w:rFonts w:ascii="Times New Roman" w:hAnsi="Times New Roman" w:cs="Times New Roman"/>
        </w:rPr>
        <w:t xml:space="preserve"> durée de neuf ans</w:t>
      </w:r>
      <w:r>
        <w:rPr>
          <w:rFonts w:ascii="Times New Roman" w:hAnsi="Times New Roman" w:cs="Times New Roman"/>
        </w:rPr>
        <w:t xml:space="preserve"> moyennant une redevance annuelle de 230 €. </w:t>
      </w:r>
    </w:p>
    <w:p w:rsidR="00893064" w:rsidRDefault="00893064" w:rsidP="00893064">
      <w:pPr>
        <w:jc w:val="both"/>
        <w:rPr>
          <w:rFonts w:ascii="Times New Roman" w:hAnsi="Times New Roman" w:cs="Times New Roman"/>
        </w:rPr>
      </w:pPr>
      <w:r>
        <w:rPr>
          <w:rFonts w:ascii="Times New Roman" w:hAnsi="Times New Roman" w:cs="Times New Roman"/>
        </w:rPr>
        <w:t>Les membres du conseil municipal, après en avoir délibéré, à l’unanimité, approuvent la proposition du maire</w:t>
      </w:r>
      <w:r w:rsidR="00627D17">
        <w:rPr>
          <w:rFonts w:ascii="Times New Roman" w:hAnsi="Times New Roman" w:cs="Times New Roman"/>
        </w:rPr>
        <w:t xml:space="preserve"> d’établir </w:t>
      </w:r>
      <w:r>
        <w:rPr>
          <w:rFonts w:ascii="Times New Roman" w:hAnsi="Times New Roman" w:cs="Times New Roman"/>
        </w:rPr>
        <w:t xml:space="preserve">un bail de location </w:t>
      </w:r>
      <w:r w:rsidR="00627D17">
        <w:rPr>
          <w:rFonts w:ascii="Times New Roman" w:hAnsi="Times New Roman" w:cs="Times New Roman"/>
        </w:rPr>
        <w:t xml:space="preserve"> entre la commune et le cl</w:t>
      </w:r>
      <w:r>
        <w:rPr>
          <w:rFonts w:ascii="Times New Roman" w:hAnsi="Times New Roman" w:cs="Times New Roman"/>
        </w:rPr>
        <w:t>ub de tir sportif</w:t>
      </w:r>
      <w:r w:rsidR="00ED0E88">
        <w:rPr>
          <w:rFonts w:ascii="Times New Roman" w:hAnsi="Times New Roman" w:cs="Times New Roman"/>
        </w:rPr>
        <w:t xml:space="preserve"> </w:t>
      </w:r>
      <w:r>
        <w:rPr>
          <w:rFonts w:ascii="Times New Roman" w:hAnsi="Times New Roman" w:cs="Times New Roman"/>
        </w:rPr>
        <w:t>pour une durée de neuf ans moyennant une redevance annuelle de 230 €</w:t>
      </w:r>
      <w:r w:rsidR="00627D17">
        <w:rPr>
          <w:rFonts w:ascii="Times New Roman" w:hAnsi="Times New Roman" w:cs="Times New Roman"/>
        </w:rPr>
        <w:t xml:space="preserve">. </w:t>
      </w:r>
    </w:p>
    <w:p w:rsidR="00627D17" w:rsidRDefault="00627D17" w:rsidP="00893064">
      <w:pPr>
        <w:jc w:val="both"/>
        <w:rPr>
          <w:rFonts w:ascii="Times New Roman" w:hAnsi="Times New Roman" w:cs="Times New Roman"/>
        </w:rPr>
      </w:pPr>
      <w:r>
        <w:rPr>
          <w:rFonts w:ascii="Times New Roman" w:hAnsi="Times New Roman" w:cs="Times New Roman"/>
        </w:rPr>
        <w:t>Monsieur le Maire est autorisé à signer le bail.</w:t>
      </w:r>
    </w:p>
    <w:p w:rsidR="00257807" w:rsidRDefault="00257807" w:rsidP="002D30BB">
      <w:pPr>
        <w:jc w:val="both"/>
        <w:rPr>
          <w:rFonts w:ascii="Times New Roman" w:hAnsi="Times New Roman" w:cs="Times New Roman"/>
          <w:b/>
          <w:u w:val="single"/>
        </w:rPr>
      </w:pPr>
      <w:r>
        <w:rPr>
          <w:rFonts w:ascii="Times New Roman" w:hAnsi="Times New Roman" w:cs="Times New Roman"/>
          <w:b/>
          <w:u w:val="single"/>
        </w:rPr>
        <w:lastRenderedPageBreak/>
        <w:t>Autorisation de signature</w:t>
      </w:r>
      <w:r w:rsidR="00DB098C">
        <w:rPr>
          <w:rFonts w:ascii="Times New Roman" w:hAnsi="Times New Roman" w:cs="Times New Roman"/>
          <w:b/>
          <w:u w:val="single"/>
        </w:rPr>
        <w:t xml:space="preserve"> d’une mise à disposition de locaux</w:t>
      </w:r>
      <w:r>
        <w:rPr>
          <w:rFonts w:ascii="Times New Roman" w:hAnsi="Times New Roman" w:cs="Times New Roman"/>
          <w:b/>
          <w:u w:val="single"/>
        </w:rPr>
        <w:t xml:space="preserve"> avec la CCLO, pour l’installation de la micro crèche dans le bâtiment  du Russ</w:t>
      </w:r>
      <w:r w:rsidR="002D30BB">
        <w:rPr>
          <w:rFonts w:ascii="Times New Roman" w:hAnsi="Times New Roman" w:cs="Times New Roman"/>
          <w:b/>
          <w:u w:val="single"/>
        </w:rPr>
        <w:t>on</w:t>
      </w:r>
    </w:p>
    <w:p w:rsidR="001A364D" w:rsidRPr="001A364D" w:rsidRDefault="001A364D" w:rsidP="002D30BB">
      <w:pPr>
        <w:jc w:val="both"/>
        <w:rPr>
          <w:rFonts w:ascii="Times New Roman" w:hAnsi="Times New Roman" w:cs="Times New Roman"/>
        </w:rPr>
      </w:pPr>
      <w:r>
        <w:rPr>
          <w:rFonts w:ascii="Times New Roman" w:hAnsi="Times New Roman" w:cs="Times New Roman"/>
        </w:rPr>
        <w:t xml:space="preserve">Considérant le projet de transformation de la halte garderie installée dans le bâtiment du Russon en micro crèche, Monsieur le Maire </w:t>
      </w:r>
      <w:r w:rsidR="008A1CB6">
        <w:rPr>
          <w:rFonts w:ascii="Times New Roman" w:hAnsi="Times New Roman" w:cs="Times New Roman"/>
        </w:rPr>
        <w:t>précise</w:t>
      </w:r>
      <w:r>
        <w:rPr>
          <w:rFonts w:ascii="Times New Roman" w:hAnsi="Times New Roman" w:cs="Times New Roman"/>
        </w:rPr>
        <w:t> </w:t>
      </w:r>
      <w:r w:rsidR="00A3361D">
        <w:rPr>
          <w:rFonts w:ascii="Times New Roman" w:hAnsi="Times New Roman" w:cs="Times New Roman"/>
        </w:rPr>
        <w:t>que les conditi</w:t>
      </w:r>
      <w:r w:rsidR="008A1CB6">
        <w:rPr>
          <w:rFonts w:ascii="Times New Roman" w:hAnsi="Times New Roman" w:cs="Times New Roman"/>
        </w:rPr>
        <w:t>ons de location ont été revues, il  expose aux membres du conseil municipal les points suivants :</w:t>
      </w:r>
    </w:p>
    <w:p w:rsidR="002D30BB" w:rsidRDefault="001A364D" w:rsidP="002D30BB">
      <w:pPr>
        <w:jc w:val="both"/>
        <w:rPr>
          <w:rFonts w:ascii="Times New Roman" w:hAnsi="Times New Roman" w:cs="Times New Roman"/>
        </w:rPr>
      </w:pPr>
      <w:r>
        <w:rPr>
          <w:rFonts w:ascii="Times New Roman" w:hAnsi="Times New Roman" w:cs="Times New Roman"/>
        </w:rPr>
        <w:t>C</w:t>
      </w:r>
      <w:r w:rsidR="00CD0A7B">
        <w:rPr>
          <w:rFonts w:ascii="Times New Roman" w:hAnsi="Times New Roman" w:cs="Times New Roman"/>
        </w:rPr>
        <w:t>onsidérant la délibération n°27/03/2023-16 validant la location de la partie droite du bâtiment du Russon et le logement attenant, sis 6 rue du Russon, à la communauté de Communes des Lisières de l’Oise pour la transformation de la halte garderie en micro-crèche, pour un loyer mensuel hors charges de 999 € ;</w:t>
      </w:r>
    </w:p>
    <w:p w:rsidR="00DB098C" w:rsidRDefault="00CD0A7B" w:rsidP="002D30BB">
      <w:pPr>
        <w:jc w:val="both"/>
        <w:rPr>
          <w:rFonts w:ascii="Times New Roman" w:hAnsi="Times New Roman" w:cs="Times New Roman"/>
        </w:rPr>
      </w:pPr>
      <w:r>
        <w:rPr>
          <w:rFonts w:ascii="Times New Roman" w:hAnsi="Times New Roman" w:cs="Times New Roman"/>
        </w:rPr>
        <w:t xml:space="preserve">Considérant également, que depuis le 17 mars 2016 un bail administratif </w:t>
      </w:r>
      <w:r w:rsidR="00A3361D">
        <w:rPr>
          <w:rFonts w:ascii="Times New Roman" w:hAnsi="Times New Roman" w:cs="Times New Roman"/>
        </w:rPr>
        <w:t>avait été</w:t>
      </w:r>
      <w:r>
        <w:rPr>
          <w:rFonts w:ascii="Times New Roman" w:hAnsi="Times New Roman" w:cs="Times New Roman"/>
        </w:rPr>
        <w:t xml:space="preserve"> conclu entre la </w:t>
      </w:r>
      <w:r w:rsidR="001A364D">
        <w:rPr>
          <w:rFonts w:ascii="Times New Roman" w:hAnsi="Times New Roman" w:cs="Times New Roman"/>
        </w:rPr>
        <w:t xml:space="preserve">commune </w:t>
      </w:r>
      <w:r>
        <w:rPr>
          <w:rFonts w:ascii="Times New Roman" w:hAnsi="Times New Roman" w:cs="Times New Roman"/>
        </w:rPr>
        <w:t xml:space="preserve">et la CCLO, </w:t>
      </w:r>
      <w:r w:rsidR="00A3361D">
        <w:rPr>
          <w:rFonts w:ascii="Times New Roman" w:hAnsi="Times New Roman" w:cs="Times New Roman"/>
        </w:rPr>
        <w:t>qu’</w:t>
      </w:r>
      <w:r>
        <w:rPr>
          <w:rFonts w:ascii="Times New Roman" w:hAnsi="Times New Roman" w:cs="Times New Roman"/>
        </w:rPr>
        <w:t>il est</w:t>
      </w:r>
      <w:r w:rsidR="00A3361D">
        <w:rPr>
          <w:rFonts w:ascii="Times New Roman" w:hAnsi="Times New Roman" w:cs="Times New Roman"/>
        </w:rPr>
        <w:t xml:space="preserve"> donc </w:t>
      </w:r>
      <w:r>
        <w:rPr>
          <w:rFonts w:ascii="Times New Roman" w:hAnsi="Times New Roman" w:cs="Times New Roman"/>
        </w:rPr>
        <w:t xml:space="preserve"> nécessaire d’acter</w:t>
      </w:r>
      <w:r w:rsidR="00367C15">
        <w:rPr>
          <w:rFonts w:ascii="Times New Roman" w:hAnsi="Times New Roman" w:cs="Times New Roman"/>
        </w:rPr>
        <w:t xml:space="preserve"> la résiliation de ce dernier, ainsi que la mise à disposition gratuite du logement</w:t>
      </w:r>
      <w:r w:rsidR="001A364D">
        <w:rPr>
          <w:rFonts w:ascii="Times New Roman" w:hAnsi="Times New Roman" w:cs="Times New Roman"/>
        </w:rPr>
        <w:t xml:space="preserve"> attenant,</w:t>
      </w:r>
      <w:r w:rsidR="00367C15">
        <w:rPr>
          <w:rFonts w:ascii="Times New Roman" w:hAnsi="Times New Roman" w:cs="Times New Roman"/>
        </w:rPr>
        <w:t xml:space="preserve"> pour effectuer les travaux d’extension </w:t>
      </w:r>
      <w:r w:rsidR="00A3361D">
        <w:rPr>
          <w:rFonts w:ascii="Times New Roman" w:hAnsi="Times New Roman" w:cs="Times New Roman"/>
        </w:rPr>
        <w:t>nécessaires,</w:t>
      </w:r>
      <w:r w:rsidR="00367C15">
        <w:rPr>
          <w:rFonts w:ascii="Times New Roman" w:hAnsi="Times New Roman" w:cs="Times New Roman"/>
        </w:rPr>
        <w:t xml:space="preserve"> du 01/01/2024 au 31/08/2024 ;</w:t>
      </w:r>
      <w:r w:rsidR="00DB098C">
        <w:rPr>
          <w:rFonts w:ascii="Times New Roman" w:hAnsi="Times New Roman" w:cs="Times New Roman"/>
        </w:rPr>
        <w:t xml:space="preserve"> </w:t>
      </w:r>
    </w:p>
    <w:p w:rsidR="00367C15" w:rsidRDefault="00A3361D" w:rsidP="002D30BB">
      <w:pPr>
        <w:jc w:val="both"/>
        <w:rPr>
          <w:rFonts w:ascii="Times New Roman" w:hAnsi="Times New Roman" w:cs="Times New Roman"/>
        </w:rPr>
      </w:pPr>
      <w:r>
        <w:rPr>
          <w:rFonts w:ascii="Times New Roman" w:hAnsi="Times New Roman" w:cs="Times New Roman"/>
        </w:rPr>
        <w:t xml:space="preserve">Une </w:t>
      </w:r>
      <w:r w:rsidR="00367C15">
        <w:rPr>
          <w:rFonts w:ascii="Times New Roman" w:hAnsi="Times New Roman" w:cs="Times New Roman"/>
        </w:rPr>
        <w:t>convention de mise à disposition prendra effet à compter du 1</w:t>
      </w:r>
      <w:r w:rsidR="00367C15" w:rsidRPr="00367C15">
        <w:rPr>
          <w:rFonts w:ascii="Times New Roman" w:hAnsi="Times New Roman" w:cs="Times New Roman"/>
          <w:vertAlign w:val="superscript"/>
        </w:rPr>
        <w:t>er</w:t>
      </w:r>
      <w:r w:rsidR="00367C15">
        <w:rPr>
          <w:rFonts w:ascii="Times New Roman" w:hAnsi="Times New Roman" w:cs="Times New Roman"/>
        </w:rPr>
        <w:t xml:space="preserve"> janvier 2024 et pour toute la durée du contrat de concession conclu entre la CCLO et la Société ‘People and Baby’, soit cinq années ;</w:t>
      </w:r>
    </w:p>
    <w:p w:rsidR="00367C15" w:rsidRDefault="00E73A58" w:rsidP="002D30BB">
      <w:pPr>
        <w:jc w:val="both"/>
        <w:rPr>
          <w:rFonts w:ascii="Times New Roman" w:hAnsi="Times New Roman" w:cs="Times New Roman"/>
        </w:rPr>
      </w:pPr>
      <w:r>
        <w:rPr>
          <w:rFonts w:ascii="Times New Roman" w:hAnsi="Times New Roman" w:cs="Times New Roman"/>
        </w:rPr>
        <w:t>Consécutivement</w:t>
      </w:r>
      <w:r w:rsidR="00DB098C">
        <w:rPr>
          <w:rFonts w:ascii="Times New Roman" w:hAnsi="Times New Roman" w:cs="Times New Roman"/>
        </w:rPr>
        <w:t xml:space="preserve"> à </w:t>
      </w:r>
      <w:r w:rsidR="00367C15">
        <w:rPr>
          <w:rFonts w:ascii="Times New Roman" w:hAnsi="Times New Roman" w:cs="Times New Roman"/>
        </w:rPr>
        <w:t xml:space="preserve">ces changements, </w:t>
      </w:r>
      <w:r w:rsidR="00DB098C">
        <w:rPr>
          <w:rFonts w:ascii="Times New Roman" w:hAnsi="Times New Roman" w:cs="Times New Roman"/>
        </w:rPr>
        <w:t xml:space="preserve"> </w:t>
      </w:r>
      <w:r w:rsidR="00367C15">
        <w:rPr>
          <w:rFonts w:ascii="Times New Roman" w:hAnsi="Times New Roman" w:cs="Times New Roman"/>
        </w:rPr>
        <w:t>il est apparu judicieux d’inclure les charges du loye</w:t>
      </w:r>
      <w:r w:rsidR="001A364D">
        <w:rPr>
          <w:rFonts w:ascii="Times New Roman" w:hAnsi="Times New Roman" w:cs="Times New Roman"/>
        </w:rPr>
        <w:t xml:space="preserve">r fixant </w:t>
      </w:r>
      <w:r w:rsidR="00276E11">
        <w:rPr>
          <w:rFonts w:ascii="Times New Roman" w:hAnsi="Times New Roman" w:cs="Times New Roman"/>
        </w:rPr>
        <w:t xml:space="preserve"> annuellement </w:t>
      </w:r>
      <w:r w:rsidR="001A364D">
        <w:rPr>
          <w:rFonts w:ascii="Times New Roman" w:hAnsi="Times New Roman" w:cs="Times New Roman"/>
        </w:rPr>
        <w:t xml:space="preserve">la redevance </w:t>
      </w:r>
      <w:r w:rsidR="00367C15">
        <w:rPr>
          <w:rFonts w:ascii="Times New Roman" w:hAnsi="Times New Roman" w:cs="Times New Roman"/>
        </w:rPr>
        <w:t xml:space="preserve">d’occupation à 12 669.60 € </w:t>
      </w:r>
      <w:r w:rsidR="00DB098C">
        <w:rPr>
          <w:rFonts w:ascii="Times New Roman" w:hAnsi="Times New Roman" w:cs="Times New Roman"/>
        </w:rPr>
        <w:t xml:space="preserve">se </w:t>
      </w:r>
      <w:r w:rsidR="00367C15">
        <w:rPr>
          <w:rFonts w:ascii="Times New Roman" w:hAnsi="Times New Roman" w:cs="Times New Roman"/>
        </w:rPr>
        <w:t xml:space="preserve"> décompos</w:t>
      </w:r>
      <w:r w:rsidR="00276E11">
        <w:rPr>
          <w:rFonts w:ascii="Times New Roman" w:hAnsi="Times New Roman" w:cs="Times New Roman"/>
        </w:rPr>
        <w:t>ant</w:t>
      </w:r>
      <w:r w:rsidR="00367C15">
        <w:rPr>
          <w:rFonts w:ascii="Times New Roman" w:hAnsi="Times New Roman" w:cs="Times New Roman"/>
        </w:rPr>
        <w:t xml:space="preserve"> comme suit :</w:t>
      </w:r>
    </w:p>
    <w:p w:rsidR="00367C15" w:rsidRDefault="00DB098C" w:rsidP="00367C15">
      <w:pPr>
        <w:pStyle w:val="Paragraphedeliste"/>
        <w:numPr>
          <w:ilvl w:val="0"/>
          <w:numId w:val="5"/>
        </w:numPr>
        <w:jc w:val="both"/>
        <w:rPr>
          <w:rFonts w:ascii="Times New Roman" w:hAnsi="Times New Roman" w:cs="Times New Roman"/>
        </w:rPr>
      </w:pPr>
      <w:r>
        <w:rPr>
          <w:rFonts w:ascii="Times New Roman" w:hAnsi="Times New Roman" w:cs="Times New Roman"/>
        </w:rPr>
        <w:t xml:space="preserve">Part fixe locative annuelle : 11 709.60 €  (Local du Russon – 7 119.60 €, </w:t>
      </w:r>
      <w:r w:rsidR="00E73A58">
        <w:rPr>
          <w:rFonts w:ascii="Times New Roman" w:hAnsi="Times New Roman" w:cs="Times New Roman"/>
        </w:rPr>
        <w:t xml:space="preserve"> </w:t>
      </w:r>
      <w:r>
        <w:rPr>
          <w:rFonts w:ascii="Times New Roman" w:hAnsi="Times New Roman" w:cs="Times New Roman"/>
        </w:rPr>
        <w:t>logement – 4 590 €)</w:t>
      </w:r>
    </w:p>
    <w:p w:rsidR="00DB098C" w:rsidRDefault="00DB098C" w:rsidP="00367C15">
      <w:pPr>
        <w:pStyle w:val="Paragraphedeliste"/>
        <w:numPr>
          <w:ilvl w:val="0"/>
          <w:numId w:val="5"/>
        </w:numPr>
        <w:jc w:val="both"/>
        <w:rPr>
          <w:rFonts w:ascii="Times New Roman" w:hAnsi="Times New Roman" w:cs="Times New Roman"/>
        </w:rPr>
      </w:pPr>
      <w:r>
        <w:rPr>
          <w:rFonts w:ascii="Times New Roman" w:hAnsi="Times New Roman" w:cs="Times New Roman"/>
        </w:rPr>
        <w:t>Forfait charges locatives annuel : 960 €</w:t>
      </w:r>
    </w:p>
    <w:p w:rsidR="00276E11" w:rsidRDefault="00DB098C" w:rsidP="00DB098C">
      <w:pPr>
        <w:jc w:val="both"/>
        <w:rPr>
          <w:rFonts w:ascii="Times New Roman" w:hAnsi="Times New Roman" w:cs="Times New Roman"/>
        </w:rPr>
      </w:pPr>
      <w:r>
        <w:rPr>
          <w:rFonts w:ascii="Times New Roman" w:hAnsi="Times New Roman" w:cs="Times New Roman"/>
        </w:rPr>
        <w:t>Les membres du conseil municipal</w:t>
      </w:r>
      <w:r w:rsidR="00276E11">
        <w:rPr>
          <w:rFonts w:ascii="Times New Roman" w:hAnsi="Times New Roman" w:cs="Times New Roman"/>
        </w:rPr>
        <w:t>,</w:t>
      </w:r>
      <w:r>
        <w:rPr>
          <w:rFonts w:ascii="Times New Roman" w:hAnsi="Times New Roman" w:cs="Times New Roman"/>
        </w:rPr>
        <w:t xml:space="preserve"> après avoir entendu l’exposé de Monsieur le Maire et en avoir délibéré</w:t>
      </w:r>
      <w:r w:rsidR="00276E11">
        <w:rPr>
          <w:rFonts w:ascii="Times New Roman" w:hAnsi="Times New Roman" w:cs="Times New Roman"/>
        </w:rPr>
        <w:t xml:space="preserve"> ont </w:t>
      </w:r>
      <w:r>
        <w:rPr>
          <w:rFonts w:ascii="Times New Roman" w:hAnsi="Times New Roman" w:cs="Times New Roman"/>
        </w:rPr>
        <w:t>procédé au vote</w:t>
      </w:r>
      <w:r w:rsidR="00C43B2A">
        <w:rPr>
          <w:rFonts w:ascii="Times New Roman" w:hAnsi="Times New Roman" w:cs="Times New Roman"/>
        </w:rPr>
        <w:t>,</w:t>
      </w:r>
      <w:r>
        <w:rPr>
          <w:rFonts w:ascii="Times New Roman" w:hAnsi="Times New Roman" w:cs="Times New Roman"/>
        </w:rPr>
        <w:t xml:space="preserve"> </w:t>
      </w:r>
      <w:r w:rsidR="00A3361D">
        <w:rPr>
          <w:rFonts w:ascii="Times New Roman" w:hAnsi="Times New Roman" w:cs="Times New Roman"/>
        </w:rPr>
        <w:t xml:space="preserve">dont </w:t>
      </w:r>
      <w:r>
        <w:rPr>
          <w:rFonts w:ascii="Times New Roman" w:hAnsi="Times New Roman" w:cs="Times New Roman"/>
        </w:rPr>
        <w:t xml:space="preserve">il ressort : </w:t>
      </w:r>
    </w:p>
    <w:p w:rsidR="00DB098C" w:rsidRDefault="00276E11" w:rsidP="00DB098C">
      <w:pPr>
        <w:pStyle w:val="Paragraphedeliste"/>
        <w:numPr>
          <w:ilvl w:val="0"/>
          <w:numId w:val="5"/>
        </w:numPr>
        <w:spacing w:line="240" w:lineRule="auto"/>
        <w:jc w:val="both"/>
        <w:rPr>
          <w:rFonts w:ascii="Times New Roman" w:hAnsi="Times New Roman" w:cs="Times New Roman"/>
        </w:rPr>
      </w:pPr>
      <w:r w:rsidRPr="00A3361D">
        <w:rPr>
          <w:rFonts w:ascii="Times New Roman" w:hAnsi="Times New Roman" w:cs="Times New Roman"/>
          <w:b/>
        </w:rPr>
        <w:t>Approbation</w:t>
      </w:r>
      <w:r w:rsidRPr="00276E11">
        <w:rPr>
          <w:rFonts w:ascii="Times New Roman" w:hAnsi="Times New Roman" w:cs="Times New Roman"/>
        </w:rPr>
        <w:t xml:space="preserve"> de la résiliation du bail administratif entre la CCLO  et la commune de Cuise la Motte  au 31/12/2023</w:t>
      </w:r>
      <w:r>
        <w:rPr>
          <w:rFonts w:ascii="Times New Roman" w:hAnsi="Times New Roman" w:cs="Times New Roman"/>
        </w:rPr>
        <w:t xml:space="preserve">, avec </w:t>
      </w:r>
      <w:r w:rsidRPr="00A3361D">
        <w:rPr>
          <w:rFonts w:ascii="Times New Roman" w:hAnsi="Times New Roman" w:cs="Times New Roman"/>
          <w:b/>
        </w:rPr>
        <w:t>8 voix POUR</w:t>
      </w:r>
      <w:r>
        <w:rPr>
          <w:rFonts w:ascii="Times New Roman" w:hAnsi="Times New Roman" w:cs="Times New Roman"/>
        </w:rPr>
        <w:t xml:space="preserve">, </w:t>
      </w:r>
      <w:r w:rsidRPr="00A3361D">
        <w:rPr>
          <w:rFonts w:ascii="Times New Roman" w:hAnsi="Times New Roman" w:cs="Times New Roman"/>
          <w:b/>
        </w:rPr>
        <w:t>1 voix contre et 6 abstentions ;</w:t>
      </w:r>
    </w:p>
    <w:p w:rsidR="00276E11" w:rsidRDefault="00276E11" w:rsidP="00DB098C">
      <w:pPr>
        <w:pStyle w:val="Paragraphedeliste"/>
        <w:numPr>
          <w:ilvl w:val="0"/>
          <w:numId w:val="5"/>
        </w:numPr>
        <w:spacing w:line="240" w:lineRule="auto"/>
        <w:jc w:val="both"/>
        <w:rPr>
          <w:rFonts w:ascii="Times New Roman" w:hAnsi="Times New Roman" w:cs="Times New Roman"/>
        </w:rPr>
      </w:pPr>
      <w:r w:rsidRPr="00A3361D">
        <w:rPr>
          <w:rFonts w:ascii="Times New Roman" w:hAnsi="Times New Roman" w:cs="Times New Roman"/>
          <w:b/>
        </w:rPr>
        <w:t>Approbation</w:t>
      </w:r>
      <w:r>
        <w:rPr>
          <w:rFonts w:ascii="Times New Roman" w:hAnsi="Times New Roman" w:cs="Times New Roman"/>
        </w:rPr>
        <w:t xml:space="preserve"> de la mise à disposition gratuite du logement sis 6 rue du Russon, du 01/01/2024 au 31/12/2024,  pour effectuer les travaux d’extension par le concessionnaire de la CCLO, avec </w:t>
      </w:r>
      <w:r w:rsidRPr="00A3361D">
        <w:rPr>
          <w:rFonts w:ascii="Times New Roman" w:hAnsi="Times New Roman" w:cs="Times New Roman"/>
          <w:b/>
        </w:rPr>
        <w:t>8 voix POUR</w:t>
      </w:r>
      <w:r>
        <w:rPr>
          <w:rFonts w:ascii="Times New Roman" w:hAnsi="Times New Roman" w:cs="Times New Roman"/>
        </w:rPr>
        <w:t xml:space="preserve">, </w:t>
      </w:r>
      <w:r w:rsidRPr="00A3361D">
        <w:rPr>
          <w:rFonts w:ascii="Times New Roman" w:hAnsi="Times New Roman" w:cs="Times New Roman"/>
          <w:b/>
        </w:rPr>
        <w:t>1 voix contre et 6 abstentions ;</w:t>
      </w:r>
    </w:p>
    <w:p w:rsidR="00276E11" w:rsidRPr="00276E11" w:rsidRDefault="00276E11" w:rsidP="00DB098C">
      <w:pPr>
        <w:pStyle w:val="Paragraphedeliste"/>
        <w:numPr>
          <w:ilvl w:val="0"/>
          <w:numId w:val="5"/>
        </w:numPr>
        <w:spacing w:line="240" w:lineRule="auto"/>
        <w:jc w:val="both"/>
        <w:rPr>
          <w:rFonts w:ascii="Times New Roman" w:hAnsi="Times New Roman" w:cs="Times New Roman"/>
        </w:rPr>
      </w:pPr>
      <w:r w:rsidRPr="00A3361D">
        <w:rPr>
          <w:rFonts w:ascii="Times New Roman" w:hAnsi="Times New Roman" w:cs="Times New Roman"/>
          <w:b/>
        </w:rPr>
        <w:t>Autorisation</w:t>
      </w:r>
      <w:r>
        <w:rPr>
          <w:rFonts w:ascii="Times New Roman" w:hAnsi="Times New Roman" w:cs="Times New Roman"/>
        </w:rPr>
        <w:t xml:space="preserve"> à Monsieur le Maire </w:t>
      </w:r>
      <w:r w:rsidR="00C43B2A">
        <w:rPr>
          <w:rFonts w:ascii="Times New Roman" w:hAnsi="Times New Roman" w:cs="Times New Roman"/>
        </w:rPr>
        <w:t>de</w:t>
      </w:r>
      <w:r>
        <w:rPr>
          <w:rFonts w:ascii="Times New Roman" w:hAnsi="Times New Roman" w:cs="Times New Roman"/>
        </w:rPr>
        <w:t xml:space="preserve"> signer la convention de mise à disposition des locaux communaux du bâtiment du Russon</w:t>
      </w:r>
      <w:r w:rsidR="00C43B2A">
        <w:rPr>
          <w:rFonts w:ascii="Times New Roman" w:hAnsi="Times New Roman" w:cs="Times New Roman"/>
        </w:rPr>
        <w:t xml:space="preserve"> à la CCLO, à compter du 01 /01 /</w:t>
      </w:r>
      <w:r w:rsidR="00A3361D">
        <w:rPr>
          <w:rFonts w:ascii="Times New Roman" w:hAnsi="Times New Roman" w:cs="Times New Roman"/>
        </w:rPr>
        <w:t xml:space="preserve">2024 pour une période de cinq années (durée du contrat de concession conclu entre la CCLO et la Société People and Baby) aux conditions financières ci-dessus énoncées, avec </w:t>
      </w:r>
      <w:r w:rsidR="00A3361D" w:rsidRPr="00A3361D">
        <w:rPr>
          <w:rFonts w:ascii="Times New Roman" w:hAnsi="Times New Roman" w:cs="Times New Roman"/>
          <w:b/>
        </w:rPr>
        <w:t>8 voix POUR,</w:t>
      </w:r>
      <w:r w:rsidR="00A3361D">
        <w:rPr>
          <w:rFonts w:ascii="Times New Roman" w:hAnsi="Times New Roman" w:cs="Times New Roman"/>
        </w:rPr>
        <w:t xml:space="preserve"> </w:t>
      </w:r>
      <w:r w:rsidR="00A3361D" w:rsidRPr="00A3361D">
        <w:rPr>
          <w:rFonts w:ascii="Times New Roman" w:hAnsi="Times New Roman" w:cs="Times New Roman"/>
          <w:b/>
        </w:rPr>
        <w:t>1 voix contre et 6</w:t>
      </w:r>
      <w:r w:rsidR="00A3361D">
        <w:rPr>
          <w:rFonts w:ascii="Times New Roman" w:hAnsi="Times New Roman" w:cs="Times New Roman"/>
        </w:rPr>
        <w:t xml:space="preserve"> </w:t>
      </w:r>
      <w:r w:rsidR="00A3361D" w:rsidRPr="00A3361D">
        <w:rPr>
          <w:rFonts w:ascii="Times New Roman" w:hAnsi="Times New Roman" w:cs="Times New Roman"/>
          <w:b/>
        </w:rPr>
        <w:t>abstentions.</w:t>
      </w:r>
    </w:p>
    <w:p w:rsidR="002D30BB" w:rsidRDefault="002D30BB" w:rsidP="002D30BB">
      <w:pPr>
        <w:jc w:val="both"/>
        <w:rPr>
          <w:rFonts w:ascii="Times New Roman" w:hAnsi="Times New Roman" w:cs="Times New Roman"/>
          <w:b/>
          <w:u w:val="single"/>
        </w:rPr>
      </w:pPr>
      <w:r>
        <w:rPr>
          <w:rFonts w:ascii="Times New Roman" w:hAnsi="Times New Roman" w:cs="Times New Roman"/>
          <w:b/>
          <w:u w:val="single"/>
        </w:rPr>
        <w:t>Autorisation de signature d’une convention avec l’office du tourisme, pour adhésion à la plateforme de gestion des meublés de tourisme et des chambres d’hôtes</w:t>
      </w:r>
    </w:p>
    <w:p w:rsidR="002B0231" w:rsidRDefault="002B0231" w:rsidP="002D30BB">
      <w:pPr>
        <w:jc w:val="both"/>
        <w:rPr>
          <w:rFonts w:ascii="Times New Roman" w:hAnsi="Times New Roman" w:cs="Times New Roman"/>
        </w:rPr>
      </w:pPr>
      <w:r>
        <w:rPr>
          <w:rFonts w:ascii="Times New Roman" w:hAnsi="Times New Roman" w:cs="Times New Roman"/>
        </w:rPr>
        <w:t>Vu la délibération de la CCLO du 23 juin 2022 relative à la taxe de séjour sur le territoire de la Communauté de Communes des Lisières de l’Oise ;</w:t>
      </w:r>
    </w:p>
    <w:p w:rsidR="002B0231" w:rsidRDefault="002B0231" w:rsidP="002D30BB">
      <w:pPr>
        <w:jc w:val="both"/>
        <w:rPr>
          <w:rFonts w:ascii="Times New Roman" w:hAnsi="Times New Roman" w:cs="Times New Roman"/>
        </w:rPr>
      </w:pPr>
      <w:r>
        <w:rPr>
          <w:rFonts w:ascii="Times New Roman" w:hAnsi="Times New Roman" w:cs="Times New Roman"/>
        </w:rPr>
        <w:t>Vu la mise en place du logiciel en ligne pour la collecte de la taxe de séjour le 1</w:t>
      </w:r>
      <w:r w:rsidRPr="002B0231">
        <w:rPr>
          <w:rFonts w:ascii="Times New Roman" w:hAnsi="Times New Roman" w:cs="Times New Roman"/>
          <w:vertAlign w:val="superscript"/>
        </w:rPr>
        <w:t>er</w:t>
      </w:r>
      <w:r>
        <w:rPr>
          <w:rFonts w:ascii="Times New Roman" w:hAnsi="Times New Roman" w:cs="Times New Roman"/>
        </w:rPr>
        <w:t xml:space="preserve"> janvier 2022 ;</w:t>
      </w:r>
    </w:p>
    <w:p w:rsidR="002B0231" w:rsidRDefault="002B0231" w:rsidP="002D30BB">
      <w:pPr>
        <w:jc w:val="both"/>
        <w:rPr>
          <w:rFonts w:ascii="Times New Roman" w:hAnsi="Times New Roman" w:cs="Times New Roman"/>
        </w:rPr>
      </w:pPr>
      <w:r>
        <w:rPr>
          <w:rFonts w:ascii="Times New Roman" w:hAnsi="Times New Roman" w:cs="Times New Roman"/>
        </w:rPr>
        <w:t>Monsieur le Maire expose :</w:t>
      </w:r>
    </w:p>
    <w:p w:rsidR="00000D51" w:rsidRDefault="00000D51" w:rsidP="002D30BB">
      <w:pPr>
        <w:jc w:val="both"/>
        <w:rPr>
          <w:rFonts w:ascii="Times New Roman" w:hAnsi="Times New Roman" w:cs="Times New Roman"/>
        </w:rPr>
      </w:pPr>
      <w:r>
        <w:rPr>
          <w:rFonts w:ascii="Times New Roman" w:hAnsi="Times New Roman" w:cs="Times New Roman"/>
        </w:rPr>
        <w:t>L’Office</w:t>
      </w:r>
      <w:r>
        <w:rPr>
          <w:rFonts w:ascii="Times New Roman" w:hAnsi="Times New Roman" w:cs="Times New Roman"/>
          <w:u w:val="single"/>
        </w:rPr>
        <w:t xml:space="preserve"> </w:t>
      </w:r>
      <w:r>
        <w:rPr>
          <w:rFonts w:ascii="Times New Roman" w:hAnsi="Times New Roman" w:cs="Times New Roman"/>
        </w:rPr>
        <w:t xml:space="preserve">de tourisme de </w:t>
      </w:r>
      <w:r w:rsidR="0054072A">
        <w:rPr>
          <w:rFonts w:ascii="Times New Roman" w:hAnsi="Times New Roman" w:cs="Times New Roman"/>
        </w:rPr>
        <w:t>Pierrefonds</w:t>
      </w:r>
      <w:r>
        <w:rPr>
          <w:rFonts w:ascii="Times New Roman" w:hAnsi="Times New Roman" w:cs="Times New Roman"/>
        </w:rPr>
        <w:t xml:space="preserve"> est en charge de  collecter la taxe de séjour pour le compte de</w:t>
      </w:r>
      <w:r w:rsidR="0054072A">
        <w:rPr>
          <w:rFonts w:ascii="Times New Roman" w:hAnsi="Times New Roman" w:cs="Times New Roman"/>
        </w:rPr>
        <w:t xml:space="preserve"> la CCLO. A ce titre, </w:t>
      </w:r>
      <w:r w:rsidR="002B0231">
        <w:rPr>
          <w:rFonts w:ascii="Times New Roman" w:hAnsi="Times New Roman" w:cs="Times New Roman"/>
        </w:rPr>
        <w:t xml:space="preserve">il </w:t>
      </w:r>
      <w:r>
        <w:rPr>
          <w:rFonts w:ascii="Times New Roman" w:hAnsi="Times New Roman" w:cs="Times New Roman"/>
        </w:rPr>
        <w:t xml:space="preserve">utilise la plateforme proposée par la société ‘Nouveaux Territoires’ pour la </w:t>
      </w:r>
      <w:r>
        <w:rPr>
          <w:rFonts w:ascii="Times New Roman" w:hAnsi="Times New Roman" w:cs="Times New Roman"/>
        </w:rPr>
        <w:lastRenderedPageBreak/>
        <w:t xml:space="preserve">gestion et la télé déclaration de la taxe de séjour. Cette même société propose l’outil ‘DECLALOC’, le </w:t>
      </w:r>
      <w:r w:rsidR="0054072A">
        <w:rPr>
          <w:rFonts w:ascii="Times New Roman" w:hAnsi="Times New Roman" w:cs="Times New Roman"/>
        </w:rPr>
        <w:t>télé</w:t>
      </w:r>
      <w:r>
        <w:rPr>
          <w:rFonts w:ascii="Times New Roman" w:hAnsi="Times New Roman" w:cs="Times New Roman"/>
        </w:rPr>
        <w:t xml:space="preserve">service de déclaration préalable à l’activité des meublés de tourisme et des </w:t>
      </w:r>
      <w:r w:rsidR="00CE3691">
        <w:rPr>
          <w:rFonts w:ascii="Times New Roman" w:hAnsi="Times New Roman" w:cs="Times New Roman"/>
        </w:rPr>
        <w:t>chambres d’hôtes.</w:t>
      </w:r>
    </w:p>
    <w:p w:rsidR="00CE3691" w:rsidRDefault="00CE3691" w:rsidP="002D30BB">
      <w:pPr>
        <w:jc w:val="both"/>
        <w:rPr>
          <w:rFonts w:ascii="Times New Roman" w:hAnsi="Times New Roman" w:cs="Times New Roman"/>
        </w:rPr>
      </w:pPr>
      <w:r>
        <w:rPr>
          <w:rFonts w:ascii="Times New Roman" w:hAnsi="Times New Roman" w:cs="Times New Roman"/>
        </w:rPr>
        <w:t xml:space="preserve">En date du 10 octobre 2023, </w:t>
      </w:r>
      <w:r w:rsidR="002B0231">
        <w:rPr>
          <w:rFonts w:ascii="Times New Roman" w:hAnsi="Times New Roman" w:cs="Times New Roman"/>
        </w:rPr>
        <w:t xml:space="preserve"> une </w:t>
      </w:r>
      <w:r>
        <w:rPr>
          <w:rFonts w:ascii="Times New Roman" w:hAnsi="Times New Roman" w:cs="Times New Roman"/>
        </w:rPr>
        <w:t>présentation de l’outil</w:t>
      </w:r>
      <w:r w:rsidR="002B0231">
        <w:rPr>
          <w:rFonts w:ascii="Times New Roman" w:hAnsi="Times New Roman" w:cs="Times New Roman"/>
        </w:rPr>
        <w:t xml:space="preserve"> précité</w:t>
      </w:r>
      <w:r>
        <w:rPr>
          <w:rFonts w:ascii="Times New Roman" w:hAnsi="Times New Roman" w:cs="Times New Roman"/>
        </w:rPr>
        <w:t xml:space="preserve"> a été faite aux collectivités dans les bureaux de l’Off</w:t>
      </w:r>
      <w:r w:rsidR="002B0231">
        <w:rPr>
          <w:rFonts w:ascii="Times New Roman" w:hAnsi="Times New Roman" w:cs="Times New Roman"/>
        </w:rPr>
        <w:t>ice de Tourisme</w:t>
      </w:r>
      <w:r>
        <w:rPr>
          <w:rFonts w:ascii="Times New Roman" w:hAnsi="Times New Roman" w:cs="Times New Roman"/>
        </w:rPr>
        <w:t xml:space="preserve"> à Pierrefonds. </w:t>
      </w:r>
      <w:r w:rsidR="002B0231">
        <w:rPr>
          <w:rFonts w:ascii="Times New Roman" w:hAnsi="Times New Roman" w:cs="Times New Roman"/>
        </w:rPr>
        <w:t>Cet</w:t>
      </w:r>
      <w:r>
        <w:rPr>
          <w:rFonts w:ascii="Times New Roman" w:hAnsi="Times New Roman" w:cs="Times New Roman"/>
        </w:rPr>
        <w:t xml:space="preserve"> outil </w:t>
      </w:r>
      <w:r w:rsidR="002B0231">
        <w:rPr>
          <w:rFonts w:ascii="Times New Roman" w:hAnsi="Times New Roman" w:cs="Times New Roman"/>
        </w:rPr>
        <w:t>étant destiné à</w:t>
      </w:r>
      <w:r>
        <w:rPr>
          <w:rFonts w:ascii="Times New Roman" w:hAnsi="Times New Roman" w:cs="Times New Roman"/>
        </w:rPr>
        <w:t xml:space="preserve"> facilite</w:t>
      </w:r>
      <w:r w:rsidR="002B0231">
        <w:rPr>
          <w:rFonts w:ascii="Times New Roman" w:hAnsi="Times New Roman" w:cs="Times New Roman"/>
        </w:rPr>
        <w:t>r</w:t>
      </w:r>
      <w:r>
        <w:rPr>
          <w:rFonts w:ascii="Times New Roman" w:hAnsi="Times New Roman" w:cs="Times New Roman"/>
        </w:rPr>
        <w:t xml:space="preserve"> la mise en œuvre des procédures de</w:t>
      </w:r>
      <w:r w:rsidR="002B0231">
        <w:rPr>
          <w:rFonts w:ascii="Times New Roman" w:hAnsi="Times New Roman" w:cs="Times New Roman"/>
        </w:rPr>
        <w:t xml:space="preserve"> </w:t>
      </w:r>
      <w:r>
        <w:rPr>
          <w:rFonts w:ascii="Times New Roman" w:hAnsi="Times New Roman" w:cs="Times New Roman"/>
        </w:rPr>
        <w:t>déclarations des hébergements de tourisme sur l’en</w:t>
      </w:r>
      <w:r w:rsidR="002B0231">
        <w:rPr>
          <w:rFonts w:ascii="Times New Roman" w:hAnsi="Times New Roman" w:cs="Times New Roman"/>
        </w:rPr>
        <w:t>semble du territoire de la CCLO, via des formulaires dématérialisés</w:t>
      </w:r>
      <w:r w:rsidR="0080756F">
        <w:rPr>
          <w:rFonts w:ascii="Times New Roman" w:hAnsi="Times New Roman" w:cs="Times New Roman"/>
        </w:rPr>
        <w:t>.</w:t>
      </w:r>
      <w:r>
        <w:rPr>
          <w:rFonts w:ascii="Times New Roman" w:hAnsi="Times New Roman" w:cs="Times New Roman"/>
        </w:rPr>
        <w:t xml:space="preserve"> </w:t>
      </w:r>
      <w:r w:rsidR="00651291">
        <w:rPr>
          <w:rFonts w:ascii="Times New Roman" w:hAnsi="Times New Roman" w:cs="Times New Roman"/>
        </w:rPr>
        <w:t>Les collectivités présentes ont été favorables à la mise en place de cet outil.</w:t>
      </w:r>
    </w:p>
    <w:p w:rsidR="0054072A" w:rsidRDefault="0054072A" w:rsidP="002D30BB">
      <w:pPr>
        <w:jc w:val="both"/>
        <w:rPr>
          <w:rFonts w:ascii="Times New Roman" w:hAnsi="Times New Roman" w:cs="Times New Roman"/>
        </w:rPr>
      </w:pPr>
      <w:r>
        <w:rPr>
          <w:rFonts w:ascii="Times New Roman" w:hAnsi="Times New Roman" w:cs="Times New Roman"/>
        </w:rPr>
        <w:t>Monsieur le Maire précise que ce service est entièrement gratuit pour les communes du territoire de la CCLO</w:t>
      </w:r>
      <w:r w:rsidR="002B0231">
        <w:rPr>
          <w:rFonts w:ascii="Times New Roman" w:hAnsi="Times New Roman" w:cs="Times New Roman"/>
        </w:rPr>
        <w:t>.</w:t>
      </w:r>
    </w:p>
    <w:p w:rsidR="00CE3691" w:rsidRDefault="002B0231" w:rsidP="002D30BB">
      <w:pPr>
        <w:jc w:val="both"/>
        <w:rPr>
          <w:rFonts w:ascii="Times New Roman" w:hAnsi="Times New Roman" w:cs="Times New Roman"/>
        </w:rPr>
      </w:pPr>
      <w:r>
        <w:rPr>
          <w:rFonts w:ascii="Times New Roman" w:hAnsi="Times New Roman" w:cs="Times New Roman"/>
        </w:rPr>
        <w:t xml:space="preserve">Afin de finaliser </w:t>
      </w:r>
      <w:r w:rsidR="0080756F">
        <w:rPr>
          <w:rFonts w:ascii="Times New Roman" w:hAnsi="Times New Roman" w:cs="Times New Roman"/>
        </w:rPr>
        <w:t xml:space="preserve"> </w:t>
      </w:r>
      <w:r w:rsidR="00651291">
        <w:rPr>
          <w:rFonts w:ascii="Times New Roman" w:hAnsi="Times New Roman" w:cs="Times New Roman"/>
        </w:rPr>
        <w:t>la</w:t>
      </w:r>
      <w:r w:rsidR="0080756F">
        <w:rPr>
          <w:rFonts w:ascii="Times New Roman" w:hAnsi="Times New Roman" w:cs="Times New Roman"/>
        </w:rPr>
        <w:t xml:space="preserve"> mise en place</w:t>
      </w:r>
      <w:r w:rsidR="00651291">
        <w:rPr>
          <w:rFonts w:ascii="Times New Roman" w:hAnsi="Times New Roman" w:cs="Times New Roman"/>
        </w:rPr>
        <w:t xml:space="preserve"> de ‘DECLALOC’</w:t>
      </w:r>
      <w:r w:rsidR="0080756F">
        <w:rPr>
          <w:rFonts w:ascii="Times New Roman" w:hAnsi="Times New Roman" w:cs="Times New Roman"/>
        </w:rPr>
        <w:t>, les</w:t>
      </w:r>
      <w:r w:rsidR="00CE3691">
        <w:rPr>
          <w:rFonts w:ascii="Times New Roman" w:hAnsi="Times New Roman" w:cs="Times New Roman"/>
        </w:rPr>
        <w:t xml:space="preserve"> municipalités du territoire de la CCLO sont appelées à signer une convention avec l’</w:t>
      </w:r>
      <w:r>
        <w:rPr>
          <w:rFonts w:ascii="Times New Roman" w:hAnsi="Times New Roman" w:cs="Times New Roman"/>
        </w:rPr>
        <w:t>Office du Tourisme</w:t>
      </w:r>
      <w:r w:rsidR="0080756F">
        <w:rPr>
          <w:rFonts w:ascii="Times New Roman" w:hAnsi="Times New Roman" w:cs="Times New Roman"/>
        </w:rPr>
        <w:t>.</w:t>
      </w:r>
    </w:p>
    <w:p w:rsidR="00CE3691" w:rsidRDefault="00CE3691" w:rsidP="002D30BB">
      <w:pPr>
        <w:jc w:val="both"/>
        <w:rPr>
          <w:rFonts w:ascii="Times New Roman" w:hAnsi="Times New Roman" w:cs="Times New Roman"/>
        </w:rPr>
      </w:pPr>
      <w:r>
        <w:rPr>
          <w:rFonts w:ascii="Times New Roman" w:hAnsi="Times New Roman" w:cs="Times New Roman"/>
        </w:rPr>
        <w:t>Monsieur le Maire demande aux membres du conseil</w:t>
      </w:r>
      <w:r w:rsidR="0080756F">
        <w:rPr>
          <w:rFonts w:ascii="Times New Roman" w:hAnsi="Times New Roman" w:cs="Times New Roman"/>
        </w:rPr>
        <w:t xml:space="preserve"> municipal</w:t>
      </w:r>
      <w:r>
        <w:rPr>
          <w:rFonts w:ascii="Times New Roman" w:hAnsi="Times New Roman" w:cs="Times New Roman"/>
        </w:rPr>
        <w:t xml:space="preserve"> de l’autoriser à signer  la dite convention.</w:t>
      </w:r>
    </w:p>
    <w:p w:rsidR="00CE3691" w:rsidRDefault="00CE3691" w:rsidP="002D30BB">
      <w:pPr>
        <w:jc w:val="both"/>
        <w:rPr>
          <w:rFonts w:ascii="Times New Roman" w:hAnsi="Times New Roman" w:cs="Times New Roman"/>
        </w:rPr>
      </w:pPr>
      <w:r>
        <w:rPr>
          <w:rFonts w:ascii="Times New Roman" w:hAnsi="Times New Roman" w:cs="Times New Roman"/>
        </w:rPr>
        <w:t>Les membres du conseil municipal</w:t>
      </w:r>
      <w:r w:rsidR="00651291">
        <w:rPr>
          <w:rFonts w:ascii="Times New Roman" w:hAnsi="Times New Roman" w:cs="Times New Roman"/>
        </w:rPr>
        <w:t xml:space="preserve"> après avoir entendu</w:t>
      </w:r>
      <w:r>
        <w:rPr>
          <w:rFonts w:ascii="Times New Roman" w:hAnsi="Times New Roman" w:cs="Times New Roman"/>
        </w:rPr>
        <w:t xml:space="preserve"> l’exposé de Monsieur le Maire, et après en avoir délibéré, à l’unanimité, </w:t>
      </w:r>
      <w:r w:rsidR="00A3361D">
        <w:rPr>
          <w:rFonts w:ascii="Times New Roman" w:hAnsi="Times New Roman" w:cs="Times New Roman"/>
        </w:rPr>
        <w:t xml:space="preserve"> l’autorisent </w:t>
      </w:r>
      <w:r w:rsidR="002B0231">
        <w:rPr>
          <w:rFonts w:ascii="Times New Roman" w:hAnsi="Times New Roman" w:cs="Times New Roman"/>
        </w:rPr>
        <w:t>à signer la convention ci-dessus exposée avec l’Office de Tourisme de la CCLO.</w:t>
      </w:r>
    </w:p>
    <w:p w:rsidR="002D30BB" w:rsidRDefault="002D30BB" w:rsidP="002D30BB">
      <w:pPr>
        <w:jc w:val="both"/>
        <w:rPr>
          <w:rFonts w:ascii="Times New Roman" w:hAnsi="Times New Roman" w:cs="Times New Roman"/>
          <w:b/>
          <w:u w:val="single"/>
        </w:rPr>
      </w:pPr>
      <w:r>
        <w:rPr>
          <w:rFonts w:ascii="Times New Roman" w:hAnsi="Times New Roman" w:cs="Times New Roman"/>
          <w:b/>
          <w:u w:val="single"/>
        </w:rPr>
        <w:t>Autorisation de signature de la convention  globale territoriale (CGT) avec la CAF  de l’Oise</w:t>
      </w:r>
    </w:p>
    <w:p w:rsidR="002D30BB" w:rsidRDefault="00651291" w:rsidP="002D30BB">
      <w:pPr>
        <w:jc w:val="both"/>
        <w:rPr>
          <w:rFonts w:ascii="Times New Roman" w:hAnsi="Times New Roman" w:cs="Times New Roman"/>
        </w:rPr>
      </w:pPr>
      <w:r>
        <w:rPr>
          <w:rFonts w:ascii="Times New Roman" w:hAnsi="Times New Roman" w:cs="Times New Roman"/>
        </w:rPr>
        <w:t>Monsieur le Maire expose :</w:t>
      </w:r>
    </w:p>
    <w:p w:rsidR="00651291" w:rsidRDefault="00651291" w:rsidP="002D30BB">
      <w:pPr>
        <w:jc w:val="both"/>
        <w:rPr>
          <w:rFonts w:ascii="Times New Roman" w:hAnsi="Times New Roman" w:cs="Times New Roman"/>
          <w:b/>
        </w:rPr>
      </w:pPr>
      <w:r>
        <w:rPr>
          <w:rFonts w:ascii="Times New Roman" w:hAnsi="Times New Roman" w:cs="Times New Roman"/>
        </w:rPr>
        <w:t xml:space="preserve">La communauté de communes des Lisières de l’Oise, la commune de Cuise la Motte et la caisse d’allocations familiales de l’Oise souhaitent conclure une </w:t>
      </w:r>
      <w:r w:rsidRPr="00651291">
        <w:rPr>
          <w:rFonts w:ascii="Times New Roman" w:hAnsi="Times New Roman" w:cs="Times New Roman"/>
          <w:b/>
        </w:rPr>
        <w:t>C</w:t>
      </w:r>
      <w:r>
        <w:rPr>
          <w:rFonts w:ascii="Times New Roman" w:hAnsi="Times New Roman" w:cs="Times New Roman"/>
        </w:rPr>
        <w:t xml:space="preserve">onvention </w:t>
      </w:r>
      <w:r w:rsidRPr="00651291">
        <w:rPr>
          <w:rFonts w:ascii="Times New Roman" w:hAnsi="Times New Roman" w:cs="Times New Roman"/>
          <w:b/>
        </w:rPr>
        <w:t>T</w:t>
      </w:r>
      <w:r>
        <w:rPr>
          <w:rFonts w:ascii="Times New Roman" w:hAnsi="Times New Roman" w:cs="Times New Roman"/>
        </w:rPr>
        <w:t xml:space="preserve">erritoriale </w:t>
      </w:r>
      <w:r w:rsidRPr="00651291">
        <w:rPr>
          <w:rFonts w:ascii="Times New Roman" w:hAnsi="Times New Roman" w:cs="Times New Roman"/>
          <w:b/>
        </w:rPr>
        <w:t>G</w:t>
      </w:r>
      <w:r>
        <w:rPr>
          <w:rFonts w:ascii="Times New Roman" w:hAnsi="Times New Roman" w:cs="Times New Roman"/>
        </w:rPr>
        <w:t>lobale  (</w:t>
      </w:r>
      <w:r w:rsidRPr="00651291">
        <w:rPr>
          <w:rFonts w:ascii="Times New Roman" w:hAnsi="Times New Roman" w:cs="Times New Roman"/>
          <w:b/>
        </w:rPr>
        <w:t>CTG</w:t>
      </w:r>
      <w:r>
        <w:rPr>
          <w:rFonts w:ascii="Times New Roman" w:hAnsi="Times New Roman" w:cs="Times New Roman"/>
        </w:rPr>
        <w:t xml:space="preserve">) afin de formaliser un partenariat plus étendu sur la seule compétence </w:t>
      </w:r>
      <w:r w:rsidRPr="00651291">
        <w:rPr>
          <w:rFonts w:ascii="Times New Roman" w:hAnsi="Times New Roman" w:cs="Times New Roman"/>
          <w:b/>
        </w:rPr>
        <w:t>Enfance-Jeunesse.</w:t>
      </w:r>
    </w:p>
    <w:p w:rsidR="00651291" w:rsidRDefault="00651291" w:rsidP="002D30BB">
      <w:pPr>
        <w:jc w:val="both"/>
        <w:rPr>
          <w:rFonts w:ascii="Times New Roman" w:hAnsi="Times New Roman" w:cs="Times New Roman"/>
        </w:rPr>
      </w:pPr>
      <w:r w:rsidRPr="00651291">
        <w:rPr>
          <w:rFonts w:ascii="Times New Roman" w:hAnsi="Times New Roman" w:cs="Times New Roman"/>
        </w:rPr>
        <w:t>Cette convention représente un nouveau mode de partenariat destiné</w:t>
      </w:r>
      <w:r>
        <w:rPr>
          <w:rFonts w:ascii="Times New Roman" w:hAnsi="Times New Roman" w:cs="Times New Roman"/>
        </w:rPr>
        <w:t xml:space="preserve"> à soutenir un projet de territoire partagé en déterminant les enjeux communs entre la </w:t>
      </w:r>
      <w:r w:rsidRPr="00651291">
        <w:rPr>
          <w:rFonts w:ascii="Times New Roman" w:hAnsi="Times New Roman" w:cs="Times New Roman"/>
          <w:b/>
        </w:rPr>
        <w:t>CAF</w:t>
      </w:r>
      <w:r>
        <w:rPr>
          <w:rFonts w:ascii="Times New Roman" w:hAnsi="Times New Roman" w:cs="Times New Roman"/>
        </w:rPr>
        <w:t xml:space="preserve"> et les </w:t>
      </w:r>
      <w:r w:rsidRPr="00651291">
        <w:rPr>
          <w:rFonts w:ascii="Times New Roman" w:hAnsi="Times New Roman" w:cs="Times New Roman"/>
          <w:b/>
        </w:rPr>
        <w:t>collectivités</w:t>
      </w:r>
      <w:r>
        <w:rPr>
          <w:rFonts w:ascii="Times New Roman" w:hAnsi="Times New Roman" w:cs="Times New Roman"/>
        </w:rPr>
        <w:t>. La CTG regroupe l’ensemble des engagements de la CAF sur le territoire sans se substituer aux dispositifs existants. Elle vise à renforcer la cohérence des interventions</w:t>
      </w:r>
      <w:r w:rsidR="00F508A0">
        <w:rPr>
          <w:rFonts w:ascii="Times New Roman" w:hAnsi="Times New Roman" w:cs="Times New Roman"/>
        </w:rPr>
        <w:t>.</w:t>
      </w:r>
    </w:p>
    <w:p w:rsidR="00F508A0" w:rsidRDefault="00F508A0" w:rsidP="002D30BB">
      <w:pPr>
        <w:jc w:val="both"/>
        <w:rPr>
          <w:rFonts w:ascii="Times New Roman" w:hAnsi="Times New Roman" w:cs="Times New Roman"/>
        </w:rPr>
      </w:pPr>
      <w:r>
        <w:rPr>
          <w:rFonts w:ascii="Times New Roman" w:hAnsi="Times New Roman" w:cs="Times New Roman"/>
        </w:rPr>
        <w:t>La CAF a élaboré le diagnostic partagé en concertation avec les partenaires du territoire. Cela a permis :</w:t>
      </w:r>
    </w:p>
    <w:p w:rsidR="00F508A0" w:rsidRDefault="00F508A0" w:rsidP="00F508A0">
      <w:pPr>
        <w:pStyle w:val="Paragraphedeliste"/>
        <w:numPr>
          <w:ilvl w:val="0"/>
          <w:numId w:val="5"/>
        </w:numPr>
        <w:jc w:val="both"/>
        <w:rPr>
          <w:rFonts w:ascii="Times New Roman" w:hAnsi="Times New Roman" w:cs="Times New Roman"/>
        </w:rPr>
      </w:pPr>
      <w:r>
        <w:rPr>
          <w:rFonts w:ascii="Times New Roman" w:hAnsi="Times New Roman" w:cs="Times New Roman"/>
        </w:rPr>
        <w:t>D’identifier les besoins prioritaires sur le territoire</w:t>
      </w:r>
    </w:p>
    <w:p w:rsidR="00F508A0" w:rsidRDefault="00F508A0" w:rsidP="00F508A0">
      <w:pPr>
        <w:pStyle w:val="Paragraphedeliste"/>
        <w:numPr>
          <w:ilvl w:val="0"/>
          <w:numId w:val="5"/>
        </w:numPr>
        <w:jc w:val="both"/>
        <w:rPr>
          <w:rFonts w:ascii="Times New Roman" w:hAnsi="Times New Roman" w:cs="Times New Roman"/>
        </w:rPr>
      </w:pPr>
      <w:r>
        <w:rPr>
          <w:rFonts w:ascii="Times New Roman" w:hAnsi="Times New Roman" w:cs="Times New Roman"/>
        </w:rPr>
        <w:t>De définir les champs d’intervention à privilégier au regard des écarts entre l’offre et les besoins en direction des familles</w:t>
      </w:r>
    </w:p>
    <w:p w:rsidR="00F508A0" w:rsidRDefault="00F508A0" w:rsidP="00F508A0">
      <w:pPr>
        <w:pStyle w:val="Paragraphedeliste"/>
        <w:numPr>
          <w:ilvl w:val="0"/>
          <w:numId w:val="5"/>
        </w:numPr>
        <w:jc w:val="both"/>
        <w:rPr>
          <w:rFonts w:ascii="Times New Roman" w:hAnsi="Times New Roman" w:cs="Times New Roman"/>
        </w:rPr>
      </w:pPr>
      <w:r>
        <w:rPr>
          <w:rFonts w:ascii="Times New Roman" w:hAnsi="Times New Roman" w:cs="Times New Roman"/>
        </w:rPr>
        <w:t>D’optimiser l’offre existante et/ou de la développer</w:t>
      </w:r>
    </w:p>
    <w:p w:rsidR="00F508A0" w:rsidRDefault="00F508A0" w:rsidP="00F508A0">
      <w:pPr>
        <w:jc w:val="both"/>
        <w:rPr>
          <w:rFonts w:ascii="Times New Roman" w:hAnsi="Times New Roman" w:cs="Times New Roman"/>
        </w:rPr>
      </w:pPr>
      <w:r w:rsidRPr="00F508A0">
        <w:rPr>
          <w:rFonts w:ascii="Times New Roman" w:hAnsi="Times New Roman" w:cs="Times New Roman"/>
        </w:rPr>
        <w:t>A savoir : les actions possibles à contractualiser</w:t>
      </w:r>
      <w:r>
        <w:rPr>
          <w:rFonts w:ascii="Times New Roman" w:hAnsi="Times New Roman" w:cs="Times New Roman"/>
        </w:rPr>
        <w:t xml:space="preserve"> par le biais de la CTG entre les parties sont regroupées dans les domaines suivants : Petite enfance, enfance-jeunesse, parentalité, handicap, évolution démographique et coopération territoriale. Le projet de convention attaché au rapport présente les champs d’intervention respective et partagée entre les acteurs désignés, les moyens mis en place, les modalités de fonctionnement et de décision, la communication, l’évaluation. La durée de cette convention est de quatre ans à compter du 1er janvier 2023 jusqu’au 31 décembre 2026.</w:t>
      </w:r>
    </w:p>
    <w:p w:rsidR="00F508A0" w:rsidRDefault="00F508A0" w:rsidP="00F508A0">
      <w:pPr>
        <w:jc w:val="both"/>
        <w:rPr>
          <w:rFonts w:ascii="Times New Roman" w:hAnsi="Times New Roman" w:cs="Times New Roman"/>
        </w:rPr>
      </w:pPr>
      <w:r>
        <w:rPr>
          <w:rFonts w:ascii="Times New Roman" w:hAnsi="Times New Roman" w:cs="Times New Roman"/>
        </w:rPr>
        <w:t xml:space="preserve">Il est donc proposé au conseil municipal, d’une part, d’approuver le projet de Convention Territoriale Globale présenté et </w:t>
      </w:r>
      <w:r w:rsidR="007C554C">
        <w:rPr>
          <w:rFonts w:ascii="Times New Roman" w:hAnsi="Times New Roman" w:cs="Times New Roman"/>
        </w:rPr>
        <w:t>d’autre part, d’autoriser Monsieur le Maire à signer ladite convention.</w:t>
      </w:r>
    </w:p>
    <w:p w:rsidR="007C554C" w:rsidRDefault="007C554C" w:rsidP="00F508A0">
      <w:pPr>
        <w:jc w:val="both"/>
        <w:rPr>
          <w:rFonts w:ascii="Times New Roman" w:hAnsi="Times New Roman" w:cs="Times New Roman"/>
        </w:rPr>
      </w:pPr>
      <w:r>
        <w:rPr>
          <w:rFonts w:ascii="Times New Roman" w:hAnsi="Times New Roman" w:cs="Times New Roman"/>
        </w:rPr>
        <w:lastRenderedPageBreak/>
        <w:t xml:space="preserve">Les membres du conseil municipal, après en avoir délibéré, à l’unanimité, décident : </w:t>
      </w:r>
    </w:p>
    <w:p w:rsidR="007C554C" w:rsidRDefault="007C554C" w:rsidP="007C554C">
      <w:pPr>
        <w:pStyle w:val="Paragraphedeliste"/>
        <w:numPr>
          <w:ilvl w:val="0"/>
          <w:numId w:val="5"/>
        </w:numPr>
        <w:jc w:val="both"/>
        <w:rPr>
          <w:rFonts w:ascii="Times New Roman" w:hAnsi="Times New Roman" w:cs="Times New Roman"/>
        </w:rPr>
      </w:pPr>
      <w:r>
        <w:rPr>
          <w:rFonts w:ascii="Times New Roman" w:hAnsi="Times New Roman" w:cs="Times New Roman"/>
        </w:rPr>
        <w:t>D’approuver le projet de Convention Territoriale Globale (CTG) présenté et conclu entre la Communauté de Communes des Lisières de l’Oise, la Caisse d’Allocations Familiales de l’Oise et les communes de la CCLO pour la période 2023-2026 ;</w:t>
      </w:r>
    </w:p>
    <w:p w:rsidR="007C554C" w:rsidRDefault="007C554C" w:rsidP="007C554C">
      <w:pPr>
        <w:pStyle w:val="Paragraphedeliste"/>
        <w:numPr>
          <w:ilvl w:val="0"/>
          <w:numId w:val="5"/>
        </w:numPr>
        <w:jc w:val="both"/>
        <w:rPr>
          <w:rFonts w:ascii="Times New Roman" w:hAnsi="Times New Roman" w:cs="Times New Roman"/>
        </w:rPr>
      </w:pPr>
      <w:r>
        <w:rPr>
          <w:rFonts w:ascii="Times New Roman" w:hAnsi="Times New Roman" w:cs="Times New Roman"/>
        </w:rPr>
        <w:t>D’autoriser Monsieur le Maire à signer la convention susvisée et de l’autoriser à effectuer toute opération relative à l’application s’y rapportant.</w:t>
      </w:r>
    </w:p>
    <w:p w:rsidR="002D30BB" w:rsidRDefault="002D30BB" w:rsidP="007C554C">
      <w:pPr>
        <w:jc w:val="both"/>
        <w:rPr>
          <w:rFonts w:ascii="Times New Roman" w:hAnsi="Times New Roman" w:cs="Times New Roman"/>
          <w:b/>
          <w:u w:val="single"/>
        </w:rPr>
      </w:pPr>
      <w:r>
        <w:rPr>
          <w:rFonts w:ascii="Times New Roman" w:hAnsi="Times New Roman" w:cs="Times New Roman"/>
          <w:b/>
          <w:u w:val="single"/>
        </w:rPr>
        <w:t xml:space="preserve"> Mise en place d’une tarification forfaitaire pour non réservation de repas à la cantine scolaire et périscolaire</w:t>
      </w:r>
    </w:p>
    <w:p w:rsidR="001F7A88" w:rsidRDefault="007C554C" w:rsidP="007C554C">
      <w:pPr>
        <w:jc w:val="both"/>
        <w:rPr>
          <w:rFonts w:ascii="Times New Roman" w:hAnsi="Times New Roman" w:cs="Times New Roman"/>
        </w:rPr>
      </w:pPr>
      <w:r>
        <w:rPr>
          <w:rFonts w:ascii="Times New Roman" w:hAnsi="Times New Roman" w:cs="Times New Roman"/>
        </w:rPr>
        <w:t xml:space="preserve">Monsieur le Maire </w:t>
      </w:r>
      <w:r w:rsidR="00090817">
        <w:rPr>
          <w:rFonts w:ascii="Times New Roman" w:hAnsi="Times New Roman" w:cs="Times New Roman"/>
        </w:rPr>
        <w:t>informe le</w:t>
      </w:r>
      <w:r w:rsidR="0044077F">
        <w:rPr>
          <w:rFonts w:ascii="Times New Roman" w:hAnsi="Times New Roman" w:cs="Times New Roman"/>
        </w:rPr>
        <w:t>s membres du</w:t>
      </w:r>
      <w:r w:rsidR="00090817">
        <w:rPr>
          <w:rFonts w:ascii="Times New Roman" w:hAnsi="Times New Roman" w:cs="Times New Roman"/>
        </w:rPr>
        <w:t xml:space="preserve"> conseil municipal</w:t>
      </w:r>
      <w:r w:rsidR="0044077F">
        <w:rPr>
          <w:rFonts w:ascii="Times New Roman" w:hAnsi="Times New Roman" w:cs="Times New Roman"/>
        </w:rPr>
        <w:t>,</w:t>
      </w:r>
      <w:r>
        <w:rPr>
          <w:rFonts w:ascii="Times New Roman" w:hAnsi="Times New Roman" w:cs="Times New Roman"/>
        </w:rPr>
        <w:t xml:space="preserve"> que le non respect </w:t>
      </w:r>
      <w:r w:rsidR="0044077F">
        <w:rPr>
          <w:rFonts w:ascii="Times New Roman" w:hAnsi="Times New Roman" w:cs="Times New Roman"/>
        </w:rPr>
        <w:t>par les familles utilisatrices</w:t>
      </w:r>
      <w:r w:rsidR="00090817">
        <w:rPr>
          <w:rFonts w:ascii="Times New Roman" w:hAnsi="Times New Roman" w:cs="Times New Roman"/>
        </w:rPr>
        <w:t xml:space="preserve"> </w:t>
      </w:r>
      <w:r>
        <w:rPr>
          <w:rFonts w:ascii="Times New Roman" w:hAnsi="Times New Roman" w:cs="Times New Roman"/>
        </w:rPr>
        <w:t>du règlement mis en place</w:t>
      </w:r>
      <w:r w:rsidR="00090817">
        <w:rPr>
          <w:rFonts w:ascii="Times New Roman" w:hAnsi="Times New Roman" w:cs="Times New Roman"/>
        </w:rPr>
        <w:t xml:space="preserve"> pour les </w:t>
      </w:r>
      <w:r>
        <w:rPr>
          <w:rFonts w:ascii="Times New Roman" w:hAnsi="Times New Roman" w:cs="Times New Roman"/>
        </w:rPr>
        <w:t>ré</w:t>
      </w:r>
      <w:r w:rsidR="00090817">
        <w:rPr>
          <w:rFonts w:ascii="Times New Roman" w:hAnsi="Times New Roman" w:cs="Times New Roman"/>
        </w:rPr>
        <w:t>servations de</w:t>
      </w:r>
      <w:r>
        <w:rPr>
          <w:rFonts w:ascii="Times New Roman" w:hAnsi="Times New Roman" w:cs="Times New Roman"/>
        </w:rPr>
        <w:t xml:space="preserve"> repas </w:t>
      </w:r>
      <w:r w:rsidR="00090817">
        <w:rPr>
          <w:rFonts w:ascii="Times New Roman" w:hAnsi="Times New Roman" w:cs="Times New Roman"/>
        </w:rPr>
        <w:t xml:space="preserve">à la </w:t>
      </w:r>
      <w:r>
        <w:rPr>
          <w:rFonts w:ascii="Times New Roman" w:hAnsi="Times New Roman" w:cs="Times New Roman"/>
        </w:rPr>
        <w:t>cantine</w:t>
      </w:r>
      <w:r w:rsidR="00090817">
        <w:rPr>
          <w:rFonts w:ascii="Times New Roman" w:hAnsi="Times New Roman" w:cs="Times New Roman"/>
        </w:rPr>
        <w:t xml:space="preserve"> scolaire</w:t>
      </w:r>
      <w:r>
        <w:rPr>
          <w:rFonts w:ascii="Times New Roman" w:hAnsi="Times New Roman" w:cs="Times New Roman"/>
        </w:rPr>
        <w:t xml:space="preserve"> </w:t>
      </w:r>
      <w:r w:rsidR="00090817">
        <w:rPr>
          <w:rFonts w:ascii="Times New Roman" w:hAnsi="Times New Roman" w:cs="Times New Roman"/>
        </w:rPr>
        <w:t>est de plus en plus récurrent. Il rappelle, que malgré une souplesse dans les réservations possibles depuis la mise en place du portail famille (réservation à la semaine, au mois, au trimestre ou bien encore à l’anné</w:t>
      </w:r>
      <w:r w:rsidR="001F7A88">
        <w:rPr>
          <w:rFonts w:ascii="Times New Roman" w:hAnsi="Times New Roman" w:cs="Times New Roman"/>
        </w:rPr>
        <w:t>e),  certains parents ‘oublient’ néanmoins l’importance de réserver. Ces oublis entrainent une désorganisation du service cantine du midi et génèrent des conflits stériles.</w:t>
      </w:r>
    </w:p>
    <w:p w:rsidR="007C554C" w:rsidRDefault="001F7A88" w:rsidP="007C554C">
      <w:pPr>
        <w:jc w:val="both"/>
        <w:rPr>
          <w:rFonts w:ascii="Times New Roman" w:hAnsi="Times New Roman" w:cs="Times New Roman"/>
        </w:rPr>
      </w:pPr>
      <w:r>
        <w:rPr>
          <w:rFonts w:ascii="Times New Roman" w:hAnsi="Times New Roman" w:cs="Times New Roman"/>
        </w:rPr>
        <w:t xml:space="preserve">Monsieur le Maire propose, dans le cas précis, la mise en place de la mesure suivante : un repas </w:t>
      </w:r>
      <w:r w:rsidRPr="001F7A88">
        <w:rPr>
          <w:rFonts w:ascii="Times New Roman" w:hAnsi="Times New Roman" w:cs="Times New Roman"/>
          <w:b/>
        </w:rPr>
        <w:t>‘d’urgence’</w:t>
      </w:r>
      <w:r>
        <w:rPr>
          <w:rFonts w:ascii="Times New Roman" w:hAnsi="Times New Roman" w:cs="Times New Roman"/>
          <w:b/>
        </w:rPr>
        <w:t xml:space="preserve"> </w:t>
      </w:r>
      <w:r>
        <w:rPr>
          <w:rFonts w:ascii="Times New Roman" w:hAnsi="Times New Roman" w:cs="Times New Roman"/>
        </w:rPr>
        <w:t>pourra être servi, mais sera facturé 10 € la première fois, puis passera à 15 € si cela devait se reproduire.</w:t>
      </w:r>
    </w:p>
    <w:p w:rsidR="001F7A88" w:rsidRDefault="001F7A88" w:rsidP="007C554C">
      <w:pPr>
        <w:jc w:val="both"/>
        <w:rPr>
          <w:rFonts w:ascii="Times New Roman" w:hAnsi="Times New Roman" w:cs="Times New Roman"/>
        </w:rPr>
      </w:pPr>
      <w:r>
        <w:rPr>
          <w:rFonts w:ascii="Times New Roman" w:hAnsi="Times New Roman" w:cs="Times New Roman"/>
        </w:rPr>
        <w:t>Cette mesure</w:t>
      </w:r>
      <w:r w:rsidR="0044077F">
        <w:rPr>
          <w:rFonts w:ascii="Times New Roman" w:hAnsi="Times New Roman" w:cs="Times New Roman"/>
        </w:rPr>
        <w:t xml:space="preserve"> sera applicable à compter du 1</w:t>
      </w:r>
      <w:r>
        <w:rPr>
          <w:rFonts w:ascii="Times New Roman" w:hAnsi="Times New Roman" w:cs="Times New Roman"/>
        </w:rPr>
        <w:t>er janvier 2024.</w:t>
      </w:r>
    </w:p>
    <w:p w:rsidR="001F7A88" w:rsidRPr="007C554C" w:rsidRDefault="001F7A88" w:rsidP="007C554C">
      <w:pPr>
        <w:jc w:val="both"/>
        <w:rPr>
          <w:rFonts w:ascii="Times New Roman" w:hAnsi="Times New Roman" w:cs="Times New Roman"/>
        </w:rPr>
      </w:pPr>
      <w:r>
        <w:rPr>
          <w:rFonts w:ascii="Times New Roman" w:hAnsi="Times New Roman" w:cs="Times New Roman"/>
        </w:rPr>
        <w:t xml:space="preserve">Les membres du conseil municipal, après en avoir délibéré, à l’unanimité, approuvent la mise en place d’une tarification forfaitaire de 10 € pour un repas </w:t>
      </w:r>
      <w:r w:rsidRPr="001F7A88">
        <w:rPr>
          <w:rFonts w:ascii="Times New Roman" w:hAnsi="Times New Roman" w:cs="Times New Roman"/>
          <w:b/>
        </w:rPr>
        <w:t>‘d’urgence’</w:t>
      </w:r>
      <w:r>
        <w:rPr>
          <w:rFonts w:ascii="Times New Roman" w:hAnsi="Times New Roman" w:cs="Times New Roman"/>
        </w:rPr>
        <w:t xml:space="preserve"> la première fois et 15 € les fois suivantes, en cas de non réservation réglementaire. Ils autorisent Monsieur le Maire à appliquer cette mesure à compter du 1</w:t>
      </w:r>
      <w:r w:rsidRPr="001F7A88">
        <w:rPr>
          <w:rFonts w:ascii="Times New Roman" w:hAnsi="Times New Roman" w:cs="Times New Roman"/>
          <w:vertAlign w:val="superscript"/>
        </w:rPr>
        <w:t>er</w:t>
      </w:r>
      <w:r>
        <w:rPr>
          <w:rFonts w:ascii="Times New Roman" w:hAnsi="Times New Roman" w:cs="Times New Roman"/>
        </w:rPr>
        <w:t xml:space="preserve"> janvier 2024.</w:t>
      </w:r>
    </w:p>
    <w:p w:rsidR="002D30BB" w:rsidRDefault="002D30BB" w:rsidP="002D30BB">
      <w:pPr>
        <w:jc w:val="both"/>
        <w:rPr>
          <w:rFonts w:ascii="Times New Roman" w:hAnsi="Times New Roman" w:cs="Times New Roman"/>
          <w:b/>
          <w:u w:val="single"/>
        </w:rPr>
      </w:pPr>
      <w:r>
        <w:rPr>
          <w:rFonts w:ascii="Times New Roman" w:hAnsi="Times New Roman" w:cs="Times New Roman"/>
          <w:b/>
          <w:u w:val="single"/>
        </w:rPr>
        <w:t>Mise en place de marchés artisanaux et règlement de fonctionnement</w:t>
      </w:r>
    </w:p>
    <w:p w:rsidR="002D30BB" w:rsidRDefault="006148DF" w:rsidP="002D30BB">
      <w:pPr>
        <w:jc w:val="both"/>
        <w:rPr>
          <w:rFonts w:ascii="Times New Roman" w:hAnsi="Times New Roman" w:cs="Times New Roman"/>
        </w:rPr>
      </w:pPr>
      <w:r>
        <w:rPr>
          <w:rFonts w:ascii="Times New Roman" w:hAnsi="Times New Roman" w:cs="Times New Roman"/>
        </w:rPr>
        <w:t xml:space="preserve">Monsieur le Maire propose aux membres du conseil municipal de mettre en place des marchés artisanaux en 2024, ceci dans le but de redynamiser le côté centre bourg de la commune. Ces marchés seraient organisés  une fois par trimestre sur la place de la mairie et ses abords. Il précise que ce projet est un essai. Dans le cas où ces derniers ne fonctionneraient pas, ils ne seraient pas reconduits les années suivantes. </w:t>
      </w:r>
    </w:p>
    <w:p w:rsidR="006148DF" w:rsidRDefault="006148DF" w:rsidP="002D30BB">
      <w:pPr>
        <w:jc w:val="both"/>
        <w:rPr>
          <w:rFonts w:ascii="Times New Roman" w:hAnsi="Times New Roman" w:cs="Times New Roman"/>
        </w:rPr>
      </w:pPr>
      <w:r>
        <w:rPr>
          <w:rFonts w:ascii="Times New Roman" w:hAnsi="Times New Roman" w:cs="Times New Roman"/>
        </w:rPr>
        <w:t xml:space="preserve">Le projet de règlement de ces marchés est présenté aux membres du conseil municipal. </w:t>
      </w:r>
    </w:p>
    <w:p w:rsidR="006148DF" w:rsidRDefault="006148DF" w:rsidP="002D30BB">
      <w:pPr>
        <w:jc w:val="both"/>
        <w:rPr>
          <w:rFonts w:ascii="Times New Roman" w:hAnsi="Times New Roman" w:cs="Times New Roman"/>
        </w:rPr>
      </w:pPr>
      <w:r>
        <w:rPr>
          <w:rFonts w:ascii="Times New Roman" w:hAnsi="Times New Roman" w:cs="Times New Roman"/>
        </w:rPr>
        <w:t>Les membres du conseil municipal, après en avoir délibéré, à l’unanimité, approuvent la mise en place</w:t>
      </w:r>
      <w:r w:rsidR="0044077F">
        <w:rPr>
          <w:rFonts w:ascii="Times New Roman" w:hAnsi="Times New Roman" w:cs="Times New Roman"/>
        </w:rPr>
        <w:t xml:space="preserve"> en 2024</w:t>
      </w:r>
      <w:r>
        <w:rPr>
          <w:rFonts w:ascii="Times New Roman" w:hAnsi="Times New Roman" w:cs="Times New Roman"/>
        </w:rPr>
        <w:t xml:space="preserve"> de marchés art</w:t>
      </w:r>
      <w:r w:rsidR="0044077F">
        <w:rPr>
          <w:rFonts w:ascii="Times New Roman" w:hAnsi="Times New Roman" w:cs="Times New Roman"/>
        </w:rPr>
        <w:t>isanaux une fois par trimestre</w:t>
      </w:r>
      <w:r>
        <w:rPr>
          <w:rFonts w:ascii="Times New Roman" w:hAnsi="Times New Roman" w:cs="Times New Roman"/>
        </w:rPr>
        <w:t>. Ils approuvent également le</w:t>
      </w:r>
      <w:r w:rsidR="0044077F">
        <w:rPr>
          <w:rFonts w:ascii="Times New Roman" w:hAnsi="Times New Roman" w:cs="Times New Roman"/>
        </w:rPr>
        <w:t xml:space="preserve"> projet de</w:t>
      </w:r>
      <w:r>
        <w:rPr>
          <w:rFonts w:ascii="Times New Roman" w:hAnsi="Times New Roman" w:cs="Times New Roman"/>
        </w:rPr>
        <w:t xml:space="preserve"> règlement de fonctionnement.</w:t>
      </w:r>
    </w:p>
    <w:p w:rsidR="006148DF" w:rsidRPr="001F7A88" w:rsidRDefault="006148DF" w:rsidP="002D30BB">
      <w:pPr>
        <w:jc w:val="both"/>
        <w:rPr>
          <w:rFonts w:ascii="Times New Roman" w:hAnsi="Times New Roman" w:cs="Times New Roman"/>
        </w:rPr>
      </w:pPr>
      <w:r>
        <w:rPr>
          <w:rFonts w:ascii="Times New Roman" w:hAnsi="Times New Roman" w:cs="Times New Roman"/>
        </w:rPr>
        <w:t>Monsieur le Maire est autoris</w:t>
      </w:r>
      <w:r w:rsidR="0044077F">
        <w:rPr>
          <w:rFonts w:ascii="Times New Roman" w:hAnsi="Times New Roman" w:cs="Times New Roman"/>
        </w:rPr>
        <w:t>é</w:t>
      </w:r>
      <w:r>
        <w:rPr>
          <w:rFonts w:ascii="Times New Roman" w:hAnsi="Times New Roman" w:cs="Times New Roman"/>
        </w:rPr>
        <w:t xml:space="preserve"> à effectuer toutes les démarches nécessaires à la réalisation du projet présenté.</w:t>
      </w:r>
    </w:p>
    <w:p w:rsidR="002D30BB" w:rsidRDefault="00555C7C" w:rsidP="002D30BB">
      <w:pPr>
        <w:jc w:val="both"/>
        <w:rPr>
          <w:rFonts w:ascii="Times New Roman" w:hAnsi="Times New Roman" w:cs="Times New Roman"/>
          <w:b/>
          <w:u w:val="single"/>
        </w:rPr>
      </w:pPr>
      <w:r>
        <w:rPr>
          <w:rFonts w:ascii="Times New Roman" w:hAnsi="Times New Roman" w:cs="Times New Roman"/>
          <w:b/>
          <w:u w:val="single"/>
        </w:rPr>
        <w:t xml:space="preserve">Autorisation de lancement </w:t>
      </w:r>
      <w:r w:rsidR="002D30BB">
        <w:rPr>
          <w:rFonts w:ascii="Times New Roman" w:hAnsi="Times New Roman" w:cs="Times New Roman"/>
          <w:b/>
          <w:u w:val="single"/>
        </w:rPr>
        <w:t xml:space="preserve">du marché de travaux </w:t>
      </w:r>
      <w:r w:rsidR="006148DF">
        <w:rPr>
          <w:rFonts w:ascii="Times New Roman" w:hAnsi="Times New Roman" w:cs="Times New Roman"/>
          <w:b/>
          <w:u w:val="single"/>
        </w:rPr>
        <w:t xml:space="preserve"> et d’aménagement d</w:t>
      </w:r>
      <w:r w:rsidR="002D30BB">
        <w:rPr>
          <w:rFonts w:ascii="Times New Roman" w:hAnsi="Times New Roman" w:cs="Times New Roman"/>
          <w:b/>
          <w:u w:val="single"/>
        </w:rPr>
        <w:t>u cimetière communal</w:t>
      </w:r>
    </w:p>
    <w:p w:rsidR="002D30BB" w:rsidRDefault="006148DF" w:rsidP="002D30BB">
      <w:pPr>
        <w:jc w:val="both"/>
        <w:rPr>
          <w:rFonts w:ascii="Times New Roman" w:hAnsi="Times New Roman" w:cs="Times New Roman"/>
        </w:rPr>
      </w:pPr>
      <w:r>
        <w:rPr>
          <w:rFonts w:ascii="Times New Roman" w:hAnsi="Times New Roman" w:cs="Times New Roman"/>
        </w:rPr>
        <w:t xml:space="preserve">Monsieur le Maire informe les membres du conseil municipal qu’en 2024/2025 des travaux d’aménagement du cimetière communal vont être entrepris (reprise de </w:t>
      </w:r>
      <w:r w:rsidR="00555C7C">
        <w:rPr>
          <w:rFonts w:ascii="Times New Roman" w:hAnsi="Times New Roman" w:cs="Times New Roman"/>
        </w:rPr>
        <w:t>concessions</w:t>
      </w:r>
      <w:r>
        <w:rPr>
          <w:rFonts w:ascii="Times New Roman" w:hAnsi="Times New Roman" w:cs="Times New Roman"/>
        </w:rPr>
        <w:t xml:space="preserve">, création d’un nouveau </w:t>
      </w:r>
      <w:r w:rsidR="00555C7C">
        <w:rPr>
          <w:rFonts w:ascii="Times New Roman" w:hAnsi="Times New Roman" w:cs="Times New Roman"/>
        </w:rPr>
        <w:t>columbarium</w:t>
      </w:r>
      <w:r>
        <w:rPr>
          <w:rFonts w:ascii="Times New Roman" w:hAnsi="Times New Roman" w:cs="Times New Roman"/>
        </w:rPr>
        <w:t>,</w:t>
      </w:r>
      <w:r w:rsidR="00555C7C">
        <w:rPr>
          <w:rFonts w:ascii="Times New Roman" w:hAnsi="Times New Roman" w:cs="Times New Roman"/>
        </w:rPr>
        <w:t xml:space="preserve"> création de cavurnes et reprise de l’écoulement des eaux pluviales). Des </w:t>
      </w:r>
      <w:r w:rsidR="00555C7C">
        <w:rPr>
          <w:rFonts w:ascii="Times New Roman" w:hAnsi="Times New Roman" w:cs="Times New Roman"/>
        </w:rPr>
        <w:lastRenderedPageBreak/>
        <w:t>dossiers de demande de subvention seront déposés courant 2024 auprès des différents partenaires financiers susceptibles d’aider à la réalisation de ces travaux, tels que le Département ou l’Etat.</w:t>
      </w:r>
    </w:p>
    <w:p w:rsidR="00555C7C" w:rsidRDefault="00555C7C" w:rsidP="002D30BB">
      <w:pPr>
        <w:jc w:val="both"/>
        <w:rPr>
          <w:rFonts w:ascii="Times New Roman" w:hAnsi="Times New Roman" w:cs="Times New Roman"/>
        </w:rPr>
      </w:pPr>
      <w:r>
        <w:rPr>
          <w:rFonts w:ascii="Times New Roman" w:hAnsi="Times New Roman" w:cs="Times New Roman"/>
        </w:rPr>
        <w:t xml:space="preserve">Parallèlement, et considérant le coût important de ces travaux, un appel d’offres en procédure adaptée devra être lancé. </w:t>
      </w:r>
    </w:p>
    <w:p w:rsidR="00555C7C" w:rsidRDefault="00555C7C" w:rsidP="002D30BB">
      <w:pPr>
        <w:jc w:val="both"/>
        <w:rPr>
          <w:rFonts w:ascii="Times New Roman" w:hAnsi="Times New Roman" w:cs="Times New Roman"/>
        </w:rPr>
      </w:pPr>
      <w:r>
        <w:rPr>
          <w:rFonts w:ascii="Times New Roman" w:hAnsi="Times New Roman" w:cs="Times New Roman"/>
        </w:rPr>
        <w:t>Les membres du conseil municipal, après en avoir délibéré, à l’unanimité, autorisent Monsieur le Maire à lancer le marché d’appel d’offres à procédure adaptée pour les travaux d’aménagement du cimetière communal et l’autorisent également à signer tous les documents afférents à ce marché.</w:t>
      </w:r>
    </w:p>
    <w:p w:rsidR="002D30BB" w:rsidRDefault="002D30BB" w:rsidP="002D30BB">
      <w:pPr>
        <w:jc w:val="both"/>
        <w:rPr>
          <w:rFonts w:ascii="Times New Roman" w:hAnsi="Times New Roman" w:cs="Times New Roman"/>
          <w:b/>
          <w:u w:val="single"/>
        </w:rPr>
      </w:pPr>
      <w:r>
        <w:rPr>
          <w:rFonts w:ascii="Times New Roman" w:hAnsi="Times New Roman" w:cs="Times New Roman"/>
          <w:b/>
          <w:u w:val="single"/>
        </w:rPr>
        <w:t xml:space="preserve">Autorisation </w:t>
      </w:r>
      <w:r w:rsidR="00555C7C">
        <w:rPr>
          <w:rFonts w:ascii="Times New Roman" w:hAnsi="Times New Roman" w:cs="Times New Roman"/>
          <w:b/>
          <w:u w:val="single"/>
        </w:rPr>
        <w:t>à sortir</w:t>
      </w:r>
      <w:r>
        <w:rPr>
          <w:rFonts w:ascii="Times New Roman" w:hAnsi="Times New Roman" w:cs="Times New Roman"/>
          <w:b/>
          <w:u w:val="single"/>
        </w:rPr>
        <w:t xml:space="preserve"> des </w:t>
      </w:r>
      <w:r w:rsidR="00555C7C">
        <w:rPr>
          <w:rFonts w:ascii="Times New Roman" w:hAnsi="Times New Roman" w:cs="Times New Roman"/>
          <w:b/>
          <w:u w:val="single"/>
        </w:rPr>
        <w:t>concessions</w:t>
      </w:r>
      <w:r>
        <w:rPr>
          <w:rFonts w:ascii="Times New Roman" w:hAnsi="Times New Roman" w:cs="Times New Roman"/>
          <w:b/>
          <w:u w:val="single"/>
        </w:rPr>
        <w:t xml:space="preserve"> du patrimoine communal</w:t>
      </w:r>
    </w:p>
    <w:p w:rsidR="002D30BB" w:rsidRDefault="003A2EB1" w:rsidP="002D30BB">
      <w:pPr>
        <w:jc w:val="both"/>
        <w:rPr>
          <w:rFonts w:ascii="Times New Roman" w:hAnsi="Times New Roman" w:cs="Times New Roman"/>
        </w:rPr>
      </w:pPr>
      <w:r>
        <w:rPr>
          <w:rFonts w:ascii="Times New Roman" w:hAnsi="Times New Roman" w:cs="Times New Roman"/>
        </w:rPr>
        <w:t xml:space="preserve">Monsieur le Maire expose : </w:t>
      </w:r>
    </w:p>
    <w:p w:rsidR="003A2EB1" w:rsidRDefault="003A2EB1" w:rsidP="002D30BB">
      <w:pPr>
        <w:jc w:val="both"/>
        <w:rPr>
          <w:rFonts w:ascii="Times New Roman" w:hAnsi="Times New Roman" w:cs="Times New Roman"/>
        </w:rPr>
      </w:pPr>
      <w:r>
        <w:rPr>
          <w:rFonts w:ascii="Times New Roman" w:hAnsi="Times New Roman" w:cs="Times New Roman"/>
        </w:rPr>
        <w:t>Vu la délibération n°26/11/2015-06 inscrivant au patrimoine communal la sépulture suivante :</w:t>
      </w:r>
    </w:p>
    <w:p w:rsidR="003A2EB1" w:rsidRDefault="003A2EB1" w:rsidP="003A2EB1">
      <w:pPr>
        <w:pStyle w:val="Paragraphedeliste"/>
        <w:numPr>
          <w:ilvl w:val="0"/>
          <w:numId w:val="6"/>
        </w:numPr>
        <w:jc w:val="both"/>
        <w:rPr>
          <w:rFonts w:ascii="Times New Roman" w:hAnsi="Times New Roman" w:cs="Times New Roman"/>
        </w:rPr>
      </w:pPr>
      <w:r>
        <w:rPr>
          <w:rFonts w:ascii="Times New Roman" w:hAnsi="Times New Roman" w:cs="Times New Roman"/>
        </w:rPr>
        <w:t>Carré 2 – concession n°210 – tombe n°117</w:t>
      </w:r>
    </w:p>
    <w:p w:rsidR="003A2EB1" w:rsidRDefault="003A2EB1" w:rsidP="003A2EB1">
      <w:pPr>
        <w:ind w:left="360"/>
        <w:jc w:val="both"/>
        <w:rPr>
          <w:rFonts w:ascii="Times New Roman" w:hAnsi="Times New Roman" w:cs="Times New Roman"/>
        </w:rPr>
      </w:pPr>
      <w:r>
        <w:rPr>
          <w:rFonts w:ascii="Times New Roman" w:hAnsi="Times New Roman" w:cs="Times New Roman"/>
        </w:rPr>
        <w:t xml:space="preserve">Vu la délibération n° 31/01/2019 inscrivant  au patrimoine communal la sépulture suivante : </w:t>
      </w:r>
    </w:p>
    <w:p w:rsidR="003A2EB1" w:rsidRDefault="003A2EB1" w:rsidP="003A2EB1">
      <w:pPr>
        <w:pStyle w:val="Paragraphedeliste"/>
        <w:numPr>
          <w:ilvl w:val="0"/>
          <w:numId w:val="5"/>
        </w:numPr>
        <w:jc w:val="both"/>
        <w:rPr>
          <w:rFonts w:ascii="Times New Roman" w:hAnsi="Times New Roman" w:cs="Times New Roman"/>
        </w:rPr>
      </w:pPr>
      <w:r>
        <w:rPr>
          <w:rFonts w:ascii="Times New Roman" w:hAnsi="Times New Roman" w:cs="Times New Roman"/>
        </w:rPr>
        <w:t>Carré 2 – concession n°218 – tombe n°129</w:t>
      </w:r>
    </w:p>
    <w:p w:rsidR="00AD3A20" w:rsidRDefault="00AD3A20" w:rsidP="00AD3A20">
      <w:pPr>
        <w:jc w:val="both"/>
        <w:rPr>
          <w:rFonts w:ascii="Times New Roman" w:hAnsi="Times New Roman" w:cs="Times New Roman"/>
        </w:rPr>
      </w:pPr>
      <w:r>
        <w:rPr>
          <w:rFonts w:ascii="Times New Roman" w:hAnsi="Times New Roman" w:cs="Times New Roman"/>
        </w:rPr>
        <w:t>Après vérification des références sur le plan du cimetière, il apparaît que ces sépultures ne devraient pas être inscrites au patrimoine communal.</w:t>
      </w:r>
    </w:p>
    <w:p w:rsidR="00AD3A20" w:rsidRDefault="00AD3A20" w:rsidP="00AD3A20">
      <w:pPr>
        <w:jc w:val="both"/>
        <w:rPr>
          <w:rFonts w:ascii="Times New Roman" w:hAnsi="Times New Roman" w:cs="Times New Roman"/>
        </w:rPr>
      </w:pPr>
      <w:r>
        <w:rPr>
          <w:rFonts w:ascii="Times New Roman" w:hAnsi="Times New Roman" w:cs="Times New Roman"/>
        </w:rPr>
        <w:t xml:space="preserve">Monsieur le Maire propose aux membres du conseil municipal de les retirer du patrimoine communal. Deux sépultures resteront inscrites : </w:t>
      </w:r>
    </w:p>
    <w:p w:rsidR="00AD3A20" w:rsidRDefault="00AD3A20" w:rsidP="00AD3A20">
      <w:pPr>
        <w:pStyle w:val="Paragraphedeliste"/>
        <w:numPr>
          <w:ilvl w:val="0"/>
          <w:numId w:val="5"/>
        </w:numPr>
        <w:jc w:val="both"/>
        <w:rPr>
          <w:rFonts w:ascii="Times New Roman" w:hAnsi="Times New Roman" w:cs="Times New Roman"/>
        </w:rPr>
      </w:pPr>
      <w:r>
        <w:rPr>
          <w:rFonts w:ascii="Times New Roman" w:hAnsi="Times New Roman" w:cs="Times New Roman"/>
        </w:rPr>
        <w:t>Carré 2 – concession n°327 – tombe n°122</w:t>
      </w:r>
    </w:p>
    <w:p w:rsidR="00AD3A20" w:rsidRDefault="00AD3A20" w:rsidP="00AD3A20">
      <w:pPr>
        <w:pStyle w:val="Paragraphedeliste"/>
        <w:numPr>
          <w:ilvl w:val="0"/>
          <w:numId w:val="5"/>
        </w:numPr>
        <w:jc w:val="both"/>
        <w:rPr>
          <w:rFonts w:ascii="Times New Roman" w:hAnsi="Times New Roman" w:cs="Times New Roman"/>
        </w:rPr>
      </w:pPr>
      <w:r>
        <w:rPr>
          <w:rFonts w:ascii="Times New Roman" w:hAnsi="Times New Roman" w:cs="Times New Roman"/>
        </w:rPr>
        <w:t>Carré 2 – concession n° 210 – tombe n°119</w:t>
      </w:r>
    </w:p>
    <w:p w:rsidR="00AD3A20" w:rsidRDefault="00AD3A20" w:rsidP="00AD3A20">
      <w:pPr>
        <w:jc w:val="both"/>
        <w:rPr>
          <w:rFonts w:ascii="Times New Roman" w:hAnsi="Times New Roman" w:cs="Times New Roman"/>
        </w:rPr>
      </w:pPr>
      <w:r>
        <w:rPr>
          <w:rFonts w:ascii="Times New Roman" w:hAnsi="Times New Roman" w:cs="Times New Roman"/>
        </w:rPr>
        <w:t xml:space="preserve">Les membres du conseil municipal, après en avoir délibéré, à l’unanimité, autorisent la sortie du patrimoine communal des sépultures suivantes : </w:t>
      </w:r>
    </w:p>
    <w:p w:rsidR="00AD3A20" w:rsidRDefault="00AD3A20" w:rsidP="00AD3A20">
      <w:pPr>
        <w:pStyle w:val="Paragraphedeliste"/>
        <w:numPr>
          <w:ilvl w:val="0"/>
          <w:numId w:val="5"/>
        </w:numPr>
        <w:jc w:val="both"/>
        <w:rPr>
          <w:rFonts w:ascii="Times New Roman" w:hAnsi="Times New Roman" w:cs="Times New Roman"/>
        </w:rPr>
      </w:pPr>
      <w:r>
        <w:rPr>
          <w:rFonts w:ascii="Times New Roman" w:hAnsi="Times New Roman" w:cs="Times New Roman"/>
        </w:rPr>
        <w:t>Carré 2 – concession n°210  - tombe n°117</w:t>
      </w:r>
    </w:p>
    <w:p w:rsidR="00AD3A20" w:rsidRDefault="00AD3A20" w:rsidP="00AD3A20">
      <w:pPr>
        <w:pStyle w:val="Paragraphedeliste"/>
        <w:numPr>
          <w:ilvl w:val="0"/>
          <w:numId w:val="5"/>
        </w:numPr>
        <w:jc w:val="both"/>
        <w:rPr>
          <w:rFonts w:ascii="Times New Roman" w:hAnsi="Times New Roman" w:cs="Times New Roman"/>
        </w:rPr>
      </w:pPr>
      <w:r>
        <w:rPr>
          <w:rFonts w:ascii="Times New Roman" w:hAnsi="Times New Roman" w:cs="Times New Roman"/>
        </w:rPr>
        <w:t>Carré 2 – concession n°218 – tombe n° 129</w:t>
      </w:r>
    </w:p>
    <w:p w:rsidR="008A20B0" w:rsidRDefault="008A20B0" w:rsidP="008A20B0">
      <w:pPr>
        <w:jc w:val="both"/>
        <w:rPr>
          <w:rFonts w:ascii="Times New Roman" w:hAnsi="Times New Roman" w:cs="Times New Roman"/>
        </w:rPr>
      </w:pPr>
      <w:r>
        <w:rPr>
          <w:rFonts w:ascii="Times New Roman" w:hAnsi="Times New Roman" w:cs="Times New Roman"/>
        </w:rPr>
        <w:t>Il est précisé, que ces sépultures ayant fait l’objet d’un état d’abandon pourront de nouveau faire l’objet d’une mise à disposition.</w:t>
      </w:r>
    </w:p>
    <w:p w:rsidR="008A20B0" w:rsidRDefault="008A20B0" w:rsidP="008A20B0">
      <w:pPr>
        <w:jc w:val="both"/>
        <w:rPr>
          <w:rFonts w:ascii="Times New Roman" w:hAnsi="Times New Roman" w:cs="Times New Roman"/>
        </w:rPr>
      </w:pPr>
      <w:r>
        <w:rPr>
          <w:rFonts w:ascii="Times New Roman" w:hAnsi="Times New Roman" w:cs="Times New Roman"/>
        </w:rPr>
        <w:t>Ils précisent également, que les sépultures suivantes resteront inscrites au patrimoine communal :</w:t>
      </w:r>
    </w:p>
    <w:p w:rsidR="008A20B0" w:rsidRDefault="008A20B0" w:rsidP="008A20B0">
      <w:pPr>
        <w:pStyle w:val="Paragraphedeliste"/>
        <w:numPr>
          <w:ilvl w:val="0"/>
          <w:numId w:val="5"/>
        </w:numPr>
        <w:jc w:val="both"/>
        <w:rPr>
          <w:rFonts w:ascii="Times New Roman" w:hAnsi="Times New Roman" w:cs="Times New Roman"/>
        </w:rPr>
      </w:pPr>
      <w:r>
        <w:rPr>
          <w:rFonts w:ascii="Times New Roman" w:hAnsi="Times New Roman" w:cs="Times New Roman"/>
        </w:rPr>
        <w:t>Carré 2 – concession n°327 – tombe n°122</w:t>
      </w:r>
    </w:p>
    <w:p w:rsidR="008A20B0" w:rsidRDefault="008A20B0" w:rsidP="008A20B0">
      <w:pPr>
        <w:pStyle w:val="Paragraphedeliste"/>
        <w:numPr>
          <w:ilvl w:val="0"/>
          <w:numId w:val="5"/>
        </w:numPr>
        <w:jc w:val="both"/>
        <w:rPr>
          <w:rFonts w:ascii="Times New Roman" w:hAnsi="Times New Roman" w:cs="Times New Roman"/>
        </w:rPr>
      </w:pPr>
      <w:r>
        <w:rPr>
          <w:rFonts w:ascii="Times New Roman" w:hAnsi="Times New Roman" w:cs="Times New Roman"/>
        </w:rPr>
        <w:t>Carré 2 – concession n°210 – tombe n°119</w:t>
      </w:r>
    </w:p>
    <w:p w:rsidR="008A20B0" w:rsidRPr="008A20B0" w:rsidRDefault="008A20B0" w:rsidP="008A20B0">
      <w:pPr>
        <w:jc w:val="both"/>
        <w:rPr>
          <w:rFonts w:ascii="Times New Roman" w:hAnsi="Times New Roman" w:cs="Times New Roman"/>
        </w:rPr>
      </w:pPr>
      <w:r>
        <w:rPr>
          <w:rFonts w:ascii="Times New Roman" w:hAnsi="Times New Roman" w:cs="Times New Roman"/>
        </w:rPr>
        <w:t>Qu’elles devront être remises en bon état de propreté et de sécurité, soit par la commune, soit par une entreprise, et que plus aucune inhumation ne pourra y avoir lieu à compter de ce jour.</w:t>
      </w:r>
    </w:p>
    <w:p w:rsidR="002D30BB" w:rsidRDefault="002D30BB" w:rsidP="002D30BB">
      <w:pPr>
        <w:jc w:val="both"/>
        <w:rPr>
          <w:rFonts w:ascii="Times New Roman" w:hAnsi="Times New Roman" w:cs="Times New Roman"/>
          <w:b/>
          <w:u w:val="single"/>
        </w:rPr>
      </w:pPr>
      <w:r>
        <w:rPr>
          <w:rFonts w:ascii="Times New Roman" w:hAnsi="Times New Roman" w:cs="Times New Roman"/>
          <w:b/>
          <w:u w:val="single"/>
        </w:rPr>
        <w:t>Règlement du cimetière : modification concernant un critère d’attribution d’une concession</w:t>
      </w:r>
    </w:p>
    <w:p w:rsidR="008A20B0" w:rsidRDefault="008A20B0" w:rsidP="002D30BB">
      <w:pPr>
        <w:jc w:val="both"/>
        <w:rPr>
          <w:rFonts w:ascii="Times New Roman" w:hAnsi="Times New Roman" w:cs="Times New Roman"/>
        </w:rPr>
      </w:pPr>
      <w:r>
        <w:rPr>
          <w:rFonts w:ascii="Times New Roman" w:hAnsi="Times New Roman" w:cs="Times New Roman"/>
        </w:rPr>
        <w:t>Considérant que l’étendue disponible du cimetière</w:t>
      </w:r>
      <w:r w:rsidR="003E7ECB">
        <w:rPr>
          <w:rFonts w:ascii="Times New Roman" w:hAnsi="Times New Roman" w:cs="Times New Roman"/>
        </w:rPr>
        <w:t xml:space="preserve"> communal</w:t>
      </w:r>
      <w:r>
        <w:rPr>
          <w:rFonts w:ascii="Times New Roman" w:hAnsi="Times New Roman" w:cs="Times New Roman"/>
        </w:rPr>
        <w:t xml:space="preserve"> diminue au fil des ans et des inhumations, Monsieur le Maire propose d’inscrire la disposition suivante  dans </w:t>
      </w:r>
      <w:r w:rsidR="003E7ECB">
        <w:rPr>
          <w:rFonts w:ascii="Times New Roman" w:hAnsi="Times New Roman" w:cs="Times New Roman"/>
        </w:rPr>
        <w:t>son</w:t>
      </w:r>
      <w:r>
        <w:rPr>
          <w:rFonts w:ascii="Times New Roman" w:hAnsi="Times New Roman" w:cs="Times New Roman"/>
        </w:rPr>
        <w:t xml:space="preserve"> règlement</w:t>
      </w:r>
      <w:r w:rsidR="003E7ECB">
        <w:rPr>
          <w:rFonts w:ascii="Times New Roman" w:hAnsi="Times New Roman" w:cs="Times New Roman"/>
        </w:rPr>
        <w:t> :</w:t>
      </w:r>
    </w:p>
    <w:p w:rsidR="003E7ECB" w:rsidRPr="003E7ECB" w:rsidRDefault="003E7ECB" w:rsidP="003E7ECB">
      <w:pPr>
        <w:pStyle w:val="Paragraphedeliste"/>
        <w:numPr>
          <w:ilvl w:val="0"/>
          <w:numId w:val="5"/>
        </w:numPr>
        <w:jc w:val="both"/>
        <w:rPr>
          <w:rFonts w:ascii="Times New Roman" w:hAnsi="Times New Roman" w:cs="Times New Roman"/>
        </w:rPr>
      </w:pPr>
      <w:r w:rsidRPr="003E7ECB">
        <w:rPr>
          <w:rFonts w:ascii="Times New Roman" w:hAnsi="Times New Roman" w:cs="Times New Roman"/>
        </w:rPr>
        <w:t>Article 4 : les concessions – paragraphe 1 : droit à concession dans le cimetière communal</w:t>
      </w:r>
    </w:p>
    <w:p w:rsidR="003E7ECB" w:rsidRDefault="003E7ECB" w:rsidP="002D30BB">
      <w:pPr>
        <w:jc w:val="both"/>
        <w:rPr>
          <w:rFonts w:ascii="Times New Roman" w:hAnsi="Times New Roman" w:cs="Times New Roman"/>
        </w:rPr>
      </w:pPr>
      <w:r>
        <w:rPr>
          <w:rFonts w:ascii="Times New Roman" w:hAnsi="Times New Roman" w:cs="Times New Roman"/>
        </w:rPr>
        <w:lastRenderedPageBreak/>
        <w:t>« Les concessions ne seront accordées qu’au moment de la survenue d’un décès »</w:t>
      </w:r>
    </w:p>
    <w:p w:rsidR="003E7ECB" w:rsidRPr="008A20B0" w:rsidRDefault="003E7ECB" w:rsidP="002D30BB">
      <w:pPr>
        <w:jc w:val="both"/>
        <w:rPr>
          <w:rFonts w:ascii="Times New Roman" w:hAnsi="Times New Roman" w:cs="Times New Roman"/>
        </w:rPr>
      </w:pPr>
      <w:r>
        <w:rPr>
          <w:rFonts w:ascii="Times New Roman" w:hAnsi="Times New Roman" w:cs="Times New Roman"/>
        </w:rPr>
        <w:t>Les membres du conseil municipal, après en avoir délibéré, à l’unanimité, approuvent l’ajout de cette disposition dans le règlement du cimetière communal.</w:t>
      </w:r>
    </w:p>
    <w:p w:rsidR="002D30BB" w:rsidRDefault="002D30BB" w:rsidP="002D30BB">
      <w:pPr>
        <w:jc w:val="both"/>
        <w:rPr>
          <w:rFonts w:ascii="Times New Roman" w:hAnsi="Times New Roman" w:cs="Times New Roman"/>
          <w:b/>
          <w:sz w:val="28"/>
          <w:szCs w:val="28"/>
          <w:u w:val="single"/>
        </w:rPr>
      </w:pPr>
      <w:r w:rsidRPr="002D30BB">
        <w:rPr>
          <w:rFonts w:ascii="Times New Roman" w:hAnsi="Times New Roman" w:cs="Times New Roman"/>
          <w:b/>
          <w:sz w:val="28"/>
          <w:szCs w:val="28"/>
          <w:u w:val="single"/>
        </w:rPr>
        <w:t>Intercommunalité</w:t>
      </w:r>
    </w:p>
    <w:p w:rsidR="002D30BB" w:rsidRDefault="002D30BB" w:rsidP="002D30BB">
      <w:pPr>
        <w:jc w:val="both"/>
        <w:rPr>
          <w:rFonts w:ascii="Times New Roman" w:hAnsi="Times New Roman" w:cs="Times New Roman"/>
          <w:b/>
          <w:u w:val="single"/>
        </w:rPr>
      </w:pPr>
      <w:r w:rsidRPr="002D30BB">
        <w:rPr>
          <w:rFonts w:ascii="Times New Roman" w:hAnsi="Times New Roman" w:cs="Times New Roman"/>
          <w:b/>
          <w:u w:val="single"/>
        </w:rPr>
        <w:t>Dissolution du SMIOCE</w:t>
      </w:r>
    </w:p>
    <w:p w:rsidR="003E7ECB" w:rsidRDefault="003E7ECB" w:rsidP="002D30BB">
      <w:pPr>
        <w:jc w:val="both"/>
        <w:rPr>
          <w:rFonts w:ascii="Times New Roman" w:hAnsi="Times New Roman" w:cs="Times New Roman"/>
          <w:b/>
        </w:rPr>
      </w:pPr>
      <w:r>
        <w:rPr>
          <w:rFonts w:ascii="Times New Roman" w:hAnsi="Times New Roman" w:cs="Times New Roman"/>
        </w:rPr>
        <w:t>Vu le code général des collectivités territoriales</w:t>
      </w:r>
      <w:r w:rsidR="00F0573F">
        <w:rPr>
          <w:rFonts w:ascii="Times New Roman" w:hAnsi="Times New Roman" w:cs="Times New Roman"/>
        </w:rPr>
        <w:t xml:space="preserve">, </w:t>
      </w:r>
      <w:r>
        <w:rPr>
          <w:rFonts w:ascii="Times New Roman" w:hAnsi="Times New Roman" w:cs="Times New Roman"/>
        </w:rPr>
        <w:t xml:space="preserve"> les lois et arrêtés préfectoraux afférents au Syndicat Mixte Intercommunal de l’Oise des Classes d’Environnement </w:t>
      </w:r>
      <w:r w:rsidRPr="003E7ECB">
        <w:rPr>
          <w:rFonts w:ascii="Times New Roman" w:hAnsi="Times New Roman" w:cs="Times New Roman"/>
          <w:b/>
        </w:rPr>
        <w:t>(SMIOCE)</w:t>
      </w:r>
      <w:r>
        <w:rPr>
          <w:rFonts w:ascii="Times New Roman" w:hAnsi="Times New Roman" w:cs="Times New Roman"/>
          <w:b/>
        </w:rPr>
        <w:t> ;</w:t>
      </w:r>
    </w:p>
    <w:p w:rsidR="003E7ECB" w:rsidRDefault="003E7ECB" w:rsidP="002D30BB">
      <w:pPr>
        <w:jc w:val="both"/>
        <w:rPr>
          <w:rFonts w:ascii="Times New Roman" w:hAnsi="Times New Roman" w:cs="Times New Roman"/>
        </w:rPr>
      </w:pPr>
      <w:r w:rsidRPr="003E7ECB">
        <w:rPr>
          <w:rFonts w:ascii="Times New Roman" w:hAnsi="Times New Roman" w:cs="Times New Roman"/>
        </w:rPr>
        <w:t xml:space="preserve">Vu la délibération </w:t>
      </w:r>
      <w:r>
        <w:rPr>
          <w:rFonts w:ascii="Times New Roman" w:hAnsi="Times New Roman" w:cs="Times New Roman"/>
        </w:rPr>
        <w:t xml:space="preserve">du </w:t>
      </w:r>
      <w:r w:rsidRPr="003E7ECB">
        <w:rPr>
          <w:rFonts w:ascii="Times New Roman" w:hAnsi="Times New Roman" w:cs="Times New Roman"/>
        </w:rPr>
        <w:t>comité</w:t>
      </w:r>
      <w:r>
        <w:rPr>
          <w:rFonts w:ascii="Times New Roman" w:hAnsi="Times New Roman" w:cs="Times New Roman"/>
        </w:rPr>
        <w:t xml:space="preserve"> syndical,</w:t>
      </w:r>
      <w:r w:rsidRPr="003E7ECB">
        <w:rPr>
          <w:rFonts w:ascii="Times New Roman" w:hAnsi="Times New Roman" w:cs="Times New Roman"/>
        </w:rPr>
        <w:t xml:space="preserve"> en date du 23/11/2023</w:t>
      </w:r>
      <w:r>
        <w:rPr>
          <w:rFonts w:ascii="Times New Roman" w:hAnsi="Times New Roman" w:cs="Times New Roman"/>
        </w:rPr>
        <w:t>,</w:t>
      </w:r>
      <w:r w:rsidRPr="003E7ECB">
        <w:rPr>
          <w:rFonts w:ascii="Times New Roman" w:hAnsi="Times New Roman" w:cs="Times New Roman"/>
        </w:rPr>
        <w:t xml:space="preserve"> </w:t>
      </w:r>
      <w:r>
        <w:rPr>
          <w:rFonts w:ascii="Times New Roman" w:hAnsi="Times New Roman" w:cs="Times New Roman"/>
        </w:rPr>
        <w:t>demandant la dissolution du Syndicat Mixte Intercommunal de l’Oise des Classes d’Environnement ;</w:t>
      </w:r>
    </w:p>
    <w:p w:rsidR="00F0573F" w:rsidRDefault="00F0573F" w:rsidP="002D30BB">
      <w:pPr>
        <w:jc w:val="both"/>
        <w:rPr>
          <w:rFonts w:ascii="Times New Roman" w:hAnsi="Times New Roman" w:cs="Times New Roman"/>
        </w:rPr>
      </w:pPr>
      <w:r>
        <w:rPr>
          <w:rFonts w:ascii="Times New Roman" w:hAnsi="Times New Roman" w:cs="Times New Roman"/>
        </w:rPr>
        <w:t>Vu les annexes 1 et 2 jointes à cette délibération faisant une proposition de clé de répartition de l’actif et du passif ;</w:t>
      </w:r>
    </w:p>
    <w:p w:rsidR="003E7ECB" w:rsidRDefault="003E7ECB" w:rsidP="002D30BB">
      <w:pPr>
        <w:jc w:val="both"/>
        <w:rPr>
          <w:rFonts w:ascii="Times New Roman" w:hAnsi="Times New Roman" w:cs="Times New Roman"/>
        </w:rPr>
      </w:pPr>
      <w:r>
        <w:rPr>
          <w:rFonts w:ascii="Times New Roman" w:hAnsi="Times New Roman" w:cs="Times New Roman"/>
        </w:rPr>
        <w:t>Considérant qu’il est nécessaire pour chacune des communes adhérentes de se prononcer sur la décision de la dissolution dudit syndicat</w:t>
      </w:r>
      <w:r w:rsidR="00F0573F">
        <w:rPr>
          <w:rFonts w:ascii="Times New Roman" w:hAnsi="Times New Roman" w:cs="Times New Roman"/>
        </w:rPr>
        <w:t> ;</w:t>
      </w:r>
    </w:p>
    <w:p w:rsidR="00F0573F" w:rsidRDefault="00F0573F" w:rsidP="002D30BB">
      <w:pPr>
        <w:jc w:val="both"/>
        <w:rPr>
          <w:rFonts w:ascii="Times New Roman" w:hAnsi="Times New Roman" w:cs="Times New Roman"/>
        </w:rPr>
      </w:pPr>
      <w:r>
        <w:rPr>
          <w:rFonts w:ascii="Times New Roman" w:hAnsi="Times New Roman" w:cs="Times New Roman"/>
        </w:rPr>
        <w:t>Considérant également, qu’il incombe aux mêmes communes de déterminer la clé de répartition de l’actif et du passif ;</w:t>
      </w:r>
    </w:p>
    <w:p w:rsidR="00F0573F" w:rsidRDefault="00F0573F" w:rsidP="002D30BB">
      <w:pPr>
        <w:jc w:val="both"/>
        <w:rPr>
          <w:rFonts w:ascii="Times New Roman" w:hAnsi="Times New Roman" w:cs="Times New Roman"/>
        </w:rPr>
      </w:pPr>
      <w:r>
        <w:rPr>
          <w:rFonts w:ascii="Times New Roman" w:hAnsi="Times New Roman" w:cs="Times New Roman"/>
        </w:rPr>
        <w:t xml:space="preserve">Monsieur le Maire demande aux membres du conseil municipal de se prononcer sur la dissolution du SMIOCE. </w:t>
      </w:r>
    </w:p>
    <w:p w:rsidR="00F0573F" w:rsidRPr="003E7ECB" w:rsidRDefault="00F0573F" w:rsidP="002D30BB">
      <w:pPr>
        <w:jc w:val="both"/>
        <w:rPr>
          <w:rFonts w:ascii="Times New Roman" w:hAnsi="Times New Roman" w:cs="Times New Roman"/>
        </w:rPr>
      </w:pPr>
      <w:r>
        <w:rPr>
          <w:rFonts w:ascii="Times New Roman" w:hAnsi="Times New Roman" w:cs="Times New Roman"/>
        </w:rPr>
        <w:t>Les membres du conseil municipal, après en avoir délibéré, à l’unanimité, approuvent la dissolution du Syndicat Mixte Intercommunal des Classes d’Environnement, et décident de retenir la clé de répartition précisée en annexe 1 et 2 de la délibération du SMIOCE en date du 23/11/2023.</w:t>
      </w:r>
    </w:p>
    <w:p w:rsidR="002D30BB" w:rsidRDefault="002D30BB" w:rsidP="002D30BB">
      <w:pPr>
        <w:jc w:val="both"/>
        <w:rPr>
          <w:rFonts w:ascii="Times New Roman" w:hAnsi="Times New Roman" w:cs="Times New Roman"/>
          <w:b/>
          <w:u w:val="single"/>
        </w:rPr>
      </w:pPr>
      <w:r>
        <w:rPr>
          <w:rFonts w:ascii="Times New Roman" w:hAnsi="Times New Roman" w:cs="Times New Roman"/>
          <w:b/>
          <w:u w:val="single"/>
        </w:rPr>
        <w:t xml:space="preserve">QUESTIONS DIVERSES </w:t>
      </w:r>
    </w:p>
    <w:p w:rsidR="002D30BB" w:rsidRDefault="0044077F" w:rsidP="002D30BB">
      <w:pPr>
        <w:jc w:val="both"/>
        <w:rPr>
          <w:rFonts w:ascii="Times New Roman" w:hAnsi="Times New Roman" w:cs="Times New Roman"/>
        </w:rPr>
      </w:pPr>
      <w:r w:rsidRPr="0044077F">
        <w:rPr>
          <w:rFonts w:ascii="Times New Roman" w:hAnsi="Times New Roman" w:cs="Times New Roman"/>
        </w:rPr>
        <w:t>Suite à un léger différend</w:t>
      </w:r>
      <w:r>
        <w:rPr>
          <w:rFonts w:ascii="Times New Roman" w:hAnsi="Times New Roman" w:cs="Times New Roman"/>
        </w:rPr>
        <w:t xml:space="preserve"> entre </w:t>
      </w:r>
      <w:r w:rsidR="00FD126B">
        <w:rPr>
          <w:rFonts w:ascii="Times New Roman" w:hAnsi="Times New Roman" w:cs="Times New Roman"/>
        </w:rPr>
        <w:t>la municipalité</w:t>
      </w:r>
      <w:r>
        <w:rPr>
          <w:rFonts w:ascii="Times New Roman" w:hAnsi="Times New Roman" w:cs="Times New Roman"/>
        </w:rPr>
        <w:t xml:space="preserve"> de Berneuil sur Aisne</w:t>
      </w:r>
      <w:r w:rsidR="00FD126B">
        <w:rPr>
          <w:rFonts w:ascii="Times New Roman" w:hAnsi="Times New Roman" w:cs="Times New Roman"/>
        </w:rPr>
        <w:t xml:space="preserve"> et la municipalité de Cuise la Motte, concernant l’occupation de la salle des fêtes de Berneuil </w:t>
      </w:r>
      <w:r w:rsidR="00A61F8F">
        <w:rPr>
          <w:rFonts w:ascii="Times New Roman" w:hAnsi="Times New Roman" w:cs="Times New Roman"/>
        </w:rPr>
        <w:t xml:space="preserve">à l’occasion </w:t>
      </w:r>
      <w:r w:rsidR="007418F2">
        <w:rPr>
          <w:rFonts w:ascii="Times New Roman" w:hAnsi="Times New Roman" w:cs="Times New Roman"/>
        </w:rPr>
        <w:t>de</w:t>
      </w:r>
      <w:r w:rsidR="00FD126B">
        <w:rPr>
          <w:rFonts w:ascii="Times New Roman" w:hAnsi="Times New Roman" w:cs="Times New Roman"/>
        </w:rPr>
        <w:t xml:space="preserve"> l’organisation du repas de fin d’année des personnes âgées de la commune de Cuise la Motte ;</w:t>
      </w:r>
    </w:p>
    <w:p w:rsidR="00FD126B" w:rsidRDefault="00FD126B" w:rsidP="002D30BB">
      <w:pPr>
        <w:jc w:val="both"/>
        <w:rPr>
          <w:rFonts w:ascii="Times New Roman" w:hAnsi="Times New Roman" w:cs="Times New Roman"/>
        </w:rPr>
      </w:pPr>
      <w:r>
        <w:rPr>
          <w:rFonts w:ascii="Times New Roman" w:hAnsi="Times New Roman" w:cs="Times New Roman"/>
        </w:rPr>
        <w:t>Monsieur le Maire demande aux membres du conseil municipal de bien vouloir réfléchir sur la possibilité de changer d’endroit lors d</w:t>
      </w:r>
      <w:r w:rsidR="00A61F8F">
        <w:rPr>
          <w:rFonts w:ascii="Times New Roman" w:hAnsi="Times New Roman" w:cs="Times New Roman"/>
        </w:rPr>
        <w:t>u</w:t>
      </w:r>
      <w:r>
        <w:rPr>
          <w:rFonts w:ascii="Times New Roman" w:hAnsi="Times New Roman" w:cs="Times New Roman"/>
        </w:rPr>
        <w:t xml:space="preserve"> prochain repas </w:t>
      </w:r>
      <w:r w:rsidR="00A61F8F">
        <w:rPr>
          <w:rFonts w:ascii="Times New Roman" w:hAnsi="Times New Roman" w:cs="Times New Roman"/>
        </w:rPr>
        <w:t xml:space="preserve">prévu </w:t>
      </w:r>
      <w:r>
        <w:rPr>
          <w:rFonts w:ascii="Times New Roman" w:hAnsi="Times New Roman" w:cs="Times New Roman"/>
        </w:rPr>
        <w:t>en 2024. Il propose une salle des Thermes à Pierrefonds. Les avis sont partagés</w:t>
      </w:r>
      <w:r w:rsidR="00A61F8F">
        <w:rPr>
          <w:rFonts w:ascii="Times New Roman" w:hAnsi="Times New Roman" w:cs="Times New Roman"/>
        </w:rPr>
        <w:t>,</w:t>
      </w:r>
      <w:r>
        <w:rPr>
          <w:rFonts w:ascii="Times New Roman" w:hAnsi="Times New Roman" w:cs="Times New Roman"/>
        </w:rPr>
        <w:t xml:space="preserve"> il s’avère</w:t>
      </w:r>
      <w:r w:rsidR="00A61F8F">
        <w:rPr>
          <w:rFonts w:ascii="Times New Roman" w:hAnsi="Times New Roman" w:cs="Times New Roman"/>
        </w:rPr>
        <w:t xml:space="preserve"> donc</w:t>
      </w:r>
      <w:r>
        <w:rPr>
          <w:rFonts w:ascii="Times New Roman" w:hAnsi="Times New Roman" w:cs="Times New Roman"/>
        </w:rPr>
        <w:t xml:space="preserve"> que cette décision demande</w:t>
      </w:r>
      <w:r w:rsidR="007418F2">
        <w:rPr>
          <w:rFonts w:ascii="Times New Roman" w:hAnsi="Times New Roman" w:cs="Times New Roman"/>
        </w:rPr>
        <w:t xml:space="preserve"> encore</w:t>
      </w:r>
      <w:r>
        <w:rPr>
          <w:rFonts w:ascii="Times New Roman" w:hAnsi="Times New Roman" w:cs="Times New Roman"/>
        </w:rPr>
        <w:t xml:space="preserve"> réflexion. Madame Maryse Champeau est chargé</w:t>
      </w:r>
      <w:r w:rsidR="007418F2">
        <w:rPr>
          <w:rFonts w:ascii="Times New Roman" w:hAnsi="Times New Roman" w:cs="Times New Roman"/>
        </w:rPr>
        <w:t>e</w:t>
      </w:r>
      <w:r w:rsidR="00A61F8F">
        <w:rPr>
          <w:rFonts w:ascii="Times New Roman" w:hAnsi="Times New Roman" w:cs="Times New Roman"/>
        </w:rPr>
        <w:t xml:space="preserve"> </w:t>
      </w:r>
      <w:r>
        <w:rPr>
          <w:rFonts w:ascii="Times New Roman" w:hAnsi="Times New Roman" w:cs="Times New Roman"/>
        </w:rPr>
        <w:t>d’établir une médiation entre les communes de Berneuil sur Aisne et Cuise la Motte</w:t>
      </w:r>
      <w:r w:rsidR="007418F2">
        <w:rPr>
          <w:rFonts w:ascii="Times New Roman" w:hAnsi="Times New Roman" w:cs="Times New Roman"/>
        </w:rPr>
        <w:t>,</w:t>
      </w:r>
      <w:r>
        <w:rPr>
          <w:rFonts w:ascii="Times New Roman" w:hAnsi="Times New Roman" w:cs="Times New Roman"/>
        </w:rPr>
        <w:t xml:space="preserve"> afin d’éclaircir certains points concernant les dispositions d’occupation de la salle de Berneuil. Suivant ce qu’il ressortira de cet entretien</w:t>
      </w:r>
      <w:r w:rsidR="007418F2">
        <w:rPr>
          <w:rFonts w:ascii="Times New Roman" w:hAnsi="Times New Roman" w:cs="Times New Roman"/>
        </w:rPr>
        <w:t>,</w:t>
      </w:r>
      <w:r>
        <w:rPr>
          <w:rFonts w:ascii="Times New Roman" w:hAnsi="Times New Roman" w:cs="Times New Roman"/>
        </w:rPr>
        <w:t xml:space="preserve"> une décision </w:t>
      </w:r>
      <w:r w:rsidR="007418F2">
        <w:rPr>
          <w:rFonts w:ascii="Times New Roman" w:hAnsi="Times New Roman" w:cs="Times New Roman"/>
        </w:rPr>
        <w:t>pourra être</w:t>
      </w:r>
      <w:r>
        <w:rPr>
          <w:rFonts w:ascii="Times New Roman" w:hAnsi="Times New Roman" w:cs="Times New Roman"/>
        </w:rPr>
        <w:t xml:space="preserve"> prise ultérieurement.</w:t>
      </w:r>
    </w:p>
    <w:p w:rsidR="007418F2" w:rsidRPr="0044077F" w:rsidRDefault="007418F2" w:rsidP="002D30BB">
      <w:pPr>
        <w:jc w:val="both"/>
        <w:rPr>
          <w:rFonts w:ascii="Times New Roman" w:hAnsi="Times New Roman" w:cs="Times New Roman"/>
        </w:rPr>
      </w:pPr>
      <w:r>
        <w:rPr>
          <w:rFonts w:ascii="Times New Roman" w:hAnsi="Times New Roman" w:cs="Times New Roman"/>
        </w:rPr>
        <w:t>La session est close à 21h00</w:t>
      </w:r>
    </w:p>
    <w:p w:rsidR="002D30BB" w:rsidRPr="002D30BB" w:rsidRDefault="002D30BB" w:rsidP="002D30BB">
      <w:pPr>
        <w:jc w:val="both"/>
        <w:rPr>
          <w:rFonts w:ascii="Times New Roman" w:hAnsi="Times New Roman" w:cs="Times New Roman"/>
          <w:b/>
          <w:u w:val="single"/>
        </w:rPr>
      </w:pPr>
    </w:p>
    <w:p w:rsidR="002D30BB" w:rsidRDefault="002D30BB" w:rsidP="002D30BB">
      <w:pPr>
        <w:jc w:val="both"/>
        <w:rPr>
          <w:rFonts w:ascii="Times New Roman" w:hAnsi="Times New Roman" w:cs="Times New Roman"/>
          <w:b/>
          <w:u w:val="single"/>
        </w:rPr>
      </w:pPr>
    </w:p>
    <w:p w:rsidR="002D30BB" w:rsidRDefault="002D30BB" w:rsidP="002D30BB">
      <w:pPr>
        <w:jc w:val="both"/>
        <w:rPr>
          <w:rFonts w:ascii="Times New Roman" w:hAnsi="Times New Roman" w:cs="Times New Roman"/>
          <w:b/>
          <w:u w:val="single"/>
        </w:rPr>
      </w:pPr>
      <w:r>
        <w:rPr>
          <w:rFonts w:ascii="Times New Roman" w:hAnsi="Times New Roman" w:cs="Times New Roman"/>
          <w:b/>
          <w:u w:val="single"/>
        </w:rPr>
        <w:t xml:space="preserve"> </w:t>
      </w: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sectPr w:rsidR="00203E85" w:rsidSect="00A57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C67"/>
    <w:multiLevelType w:val="hybridMultilevel"/>
    <w:tmpl w:val="4FEA2338"/>
    <w:lvl w:ilvl="0" w:tplc="3E8CD1F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D315FD"/>
    <w:multiLevelType w:val="hybridMultilevel"/>
    <w:tmpl w:val="FEC0AC42"/>
    <w:lvl w:ilvl="0" w:tplc="625031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197C1B"/>
    <w:multiLevelType w:val="hybridMultilevel"/>
    <w:tmpl w:val="F6F0E01C"/>
    <w:lvl w:ilvl="0" w:tplc="75A6F97E">
      <w:start w:val="5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342919"/>
    <w:multiLevelType w:val="hybridMultilevel"/>
    <w:tmpl w:val="9146A286"/>
    <w:lvl w:ilvl="0" w:tplc="46966C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FA2FFB"/>
    <w:multiLevelType w:val="hybridMultilevel"/>
    <w:tmpl w:val="F23A50FE"/>
    <w:lvl w:ilvl="0" w:tplc="DD5EE2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956387"/>
    <w:multiLevelType w:val="hybridMultilevel"/>
    <w:tmpl w:val="6C740BAA"/>
    <w:lvl w:ilvl="0" w:tplc="3FF891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8FA"/>
    <w:rsid w:val="00000D51"/>
    <w:rsid w:val="0001399B"/>
    <w:rsid w:val="0001525D"/>
    <w:rsid w:val="0002335B"/>
    <w:rsid w:val="000470CA"/>
    <w:rsid w:val="00047B89"/>
    <w:rsid w:val="00054655"/>
    <w:rsid w:val="00064C30"/>
    <w:rsid w:val="00083CA0"/>
    <w:rsid w:val="00084C03"/>
    <w:rsid w:val="00090817"/>
    <w:rsid w:val="000A05AD"/>
    <w:rsid w:val="000E0FFA"/>
    <w:rsid w:val="000F6F0E"/>
    <w:rsid w:val="00133EF4"/>
    <w:rsid w:val="0014220E"/>
    <w:rsid w:val="001428FD"/>
    <w:rsid w:val="00143F1D"/>
    <w:rsid w:val="0014639A"/>
    <w:rsid w:val="00156216"/>
    <w:rsid w:val="001562AA"/>
    <w:rsid w:val="00156459"/>
    <w:rsid w:val="00172D51"/>
    <w:rsid w:val="00174284"/>
    <w:rsid w:val="001A364D"/>
    <w:rsid w:val="001A50F4"/>
    <w:rsid w:val="001B00AD"/>
    <w:rsid w:val="001D0497"/>
    <w:rsid w:val="001E19D8"/>
    <w:rsid w:val="001E4ADB"/>
    <w:rsid w:val="001E6D95"/>
    <w:rsid w:val="001F1BD0"/>
    <w:rsid w:val="001F3BDE"/>
    <w:rsid w:val="001F7A88"/>
    <w:rsid w:val="00203E85"/>
    <w:rsid w:val="00206E4A"/>
    <w:rsid w:val="00212223"/>
    <w:rsid w:val="00216597"/>
    <w:rsid w:val="00241E82"/>
    <w:rsid w:val="002472CD"/>
    <w:rsid w:val="0025017D"/>
    <w:rsid w:val="0025601D"/>
    <w:rsid w:val="00257807"/>
    <w:rsid w:val="002674BE"/>
    <w:rsid w:val="00270BB0"/>
    <w:rsid w:val="00271988"/>
    <w:rsid w:val="00276E11"/>
    <w:rsid w:val="00297087"/>
    <w:rsid w:val="002B0231"/>
    <w:rsid w:val="002D30BB"/>
    <w:rsid w:val="002D4207"/>
    <w:rsid w:val="002D425E"/>
    <w:rsid w:val="002E4148"/>
    <w:rsid w:val="0030075F"/>
    <w:rsid w:val="00301EA9"/>
    <w:rsid w:val="00302D80"/>
    <w:rsid w:val="00303C7A"/>
    <w:rsid w:val="003122E1"/>
    <w:rsid w:val="003137C6"/>
    <w:rsid w:val="003346B2"/>
    <w:rsid w:val="0035780E"/>
    <w:rsid w:val="00363B45"/>
    <w:rsid w:val="003674DC"/>
    <w:rsid w:val="00367C15"/>
    <w:rsid w:val="00385F6E"/>
    <w:rsid w:val="00395D3B"/>
    <w:rsid w:val="003A2EB1"/>
    <w:rsid w:val="003B2A95"/>
    <w:rsid w:val="003D19DA"/>
    <w:rsid w:val="003D1C15"/>
    <w:rsid w:val="003D54D8"/>
    <w:rsid w:val="003E7ECB"/>
    <w:rsid w:val="003F1DD4"/>
    <w:rsid w:val="00413852"/>
    <w:rsid w:val="0041638D"/>
    <w:rsid w:val="00436F95"/>
    <w:rsid w:val="0044077F"/>
    <w:rsid w:val="00456951"/>
    <w:rsid w:val="00471E47"/>
    <w:rsid w:val="00473EB6"/>
    <w:rsid w:val="004873AD"/>
    <w:rsid w:val="004A7A58"/>
    <w:rsid w:val="004B48E6"/>
    <w:rsid w:val="004D0290"/>
    <w:rsid w:val="004E13B0"/>
    <w:rsid w:val="004E396E"/>
    <w:rsid w:val="00502E46"/>
    <w:rsid w:val="00517892"/>
    <w:rsid w:val="005260F1"/>
    <w:rsid w:val="0054072A"/>
    <w:rsid w:val="00552A8C"/>
    <w:rsid w:val="00555C7C"/>
    <w:rsid w:val="00557612"/>
    <w:rsid w:val="005715E6"/>
    <w:rsid w:val="005803C6"/>
    <w:rsid w:val="00580F98"/>
    <w:rsid w:val="0058612D"/>
    <w:rsid w:val="005876FF"/>
    <w:rsid w:val="005929C6"/>
    <w:rsid w:val="005A78FA"/>
    <w:rsid w:val="005C3A51"/>
    <w:rsid w:val="005C7753"/>
    <w:rsid w:val="005D7488"/>
    <w:rsid w:val="005F2E1D"/>
    <w:rsid w:val="0061084C"/>
    <w:rsid w:val="006148DF"/>
    <w:rsid w:val="00621F14"/>
    <w:rsid w:val="00623715"/>
    <w:rsid w:val="00626284"/>
    <w:rsid w:val="00627D17"/>
    <w:rsid w:val="0063410F"/>
    <w:rsid w:val="00634E0E"/>
    <w:rsid w:val="00635398"/>
    <w:rsid w:val="00651291"/>
    <w:rsid w:val="00663E28"/>
    <w:rsid w:val="00665DAC"/>
    <w:rsid w:val="00682E51"/>
    <w:rsid w:val="00683EFD"/>
    <w:rsid w:val="006908FB"/>
    <w:rsid w:val="006966D4"/>
    <w:rsid w:val="006B1311"/>
    <w:rsid w:val="006B1D3F"/>
    <w:rsid w:val="006D5091"/>
    <w:rsid w:val="006E5EE3"/>
    <w:rsid w:val="006E6A55"/>
    <w:rsid w:val="006E7313"/>
    <w:rsid w:val="00702441"/>
    <w:rsid w:val="00730C09"/>
    <w:rsid w:val="007418F2"/>
    <w:rsid w:val="00744601"/>
    <w:rsid w:val="0077625A"/>
    <w:rsid w:val="00780E26"/>
    <w:rsid w:val="00796182"/>
    <w:rsid w:val="007A02FB"/>
    <w:rsid w:val="007A46E2"/>
    <w:rsid w:val="007B5C79"/>
    <w:rsid w:val="007C3510"/>
    <w:rsid w:val="007C554C"/>
    <w:rsid w:val="0080756F"/>
    <w:rsid w:val="008127BE"/>
    <w:rsid w:val="00813232"/>
    <w:rsid w:val="00832CE4"/>
    <w:rsid w:val="0083688D"/>
    <w:rsid w:val="00846D9E"/>
    <w:rsid w:val="008523DD"/>
    <w:rsid w:val="00853465"/>
    <w:rsid w:val="008654C7"/>
    <w:rsid w:val="008661B1"/>
    <w:rsid w:val="008666F9"/>
    <w:rsid w:val="008714CD"/>
    <w:rsid w:val="008770A2"/>
    <w:rsid w:val="008823C1"/>
    <w:rsid w:val="00893064"/>
    <w:rsid w:val="008A1CB6"/>
    <w:rsid w:val="008A20B0"/>
    <w:rsid w:val="008A65D2"/>
    <w:rsid w:val="008E1BE6"/>
    <w:rsid w:val="008E598D"/>
    <w:rsid w:val="00902E67"/>
    <w:rsid w:val="00921C99"/>
    <w:rsid w:val="00926E5A"/>
    <w:rsid w:val="009331AC"/>
    <w:rsid w:val="009337B1"/>
    <w:rsid w:val="00943EB3"/>
    <w:rsid w:val="009444F8"/>
    <w:rsid w:val="00973E7E"/>
    <w:rsid w:val="009776AE"/>
    <w:rsid w:val="00997A95"/>
    <w:rsid w:val="009E305A"/>
    <w:rsid w:val="009E5CEF"/>
    <w:rsid w:val="00A001C7"/>
    <w:rsid w:val="00A1577F"/>
    <w:rsid w:val="00A20D54"/>
    <w:rsid w:val="00A2569E"/>
    <w:rsid w:val="00A26B75"/>
    <w:rsid w:val="00A3028B"/>
    <w:rsid w:val="00A3361D"/>
    <w:rsid w:val="00A368B5"/>
    <w:rsid w:val="00A47C27"/>
    <w:rsid w:val="00A559A8"/>
    <w:rsid w:val="00A56572"/>
    <w:rsid w:val="00A57370"/>
    <w:rsid w:val="00A61F8F"/>
    <w:rsid w:val="00A6280A"/>
    <w:rsid w:val="00A66427"/>
    <w:rsid w:val="00A731CD"/>
    <w:rsid w:val="00A8377B"/>
    <w:rsid w:val="00A9049B"/>
    <w:rsid w:val="00AA0C95"/>
    <w:rsid w:val="00AA1ED4"/>
    <w:rsid w:val="00AA27D3"/>
    <w:rsid w:val="00AB29DB"/>
    <w:rsid w:val="00AC0E4A"/>
    <w:rsid w:val="00AD3A20"/>
    <w:rsid w:val="00B07519"/>
    <w:rsid w:val="00B16E9D"/>
    <w:rsid w:val="00B17719"/>
    <w:rsid w:val="00B30B09"/>
    <w:rsid w:val="00B36A47"/>
    <w:rsid w:val="00B433FB"/>
    <w:rsid w:val="00B50D6E"/>
    <w:rsid w:val="00B60735"/>
    <w:rsid w:val="00B629B9"/>
    <w:rsid w:val="00B71036"/>
    <w:rsid w:val="00BA0138"/>
    <w:rsid w:val="00BB1BDE"/>
    <w:rsid w:val="00BB45B4"/>
    <w:rsid w:val="00BC4741"/>
    <w:rsid w:val="00BC75B3"/>
    <w:rsid w:val="00BD1473"/>
    <w:rsid w:val="00BE698A"/>
    <w:rsid w:val="00BF395C"/>
    <w:rsid w:val="00BF564D"/>
    <w:rsid w:val="00BF630D"/>
    <w:rsid w:val="00C002A3"/>
    <w:rsid w:val="00C106F3"/>
    <w:rsid w:val="00C24CDB"/>
    <w:rsid w:val="00C43B2A"/>
    <w:rsid w:val="00C57C1A"/>
    <w:rsid w:val="00C669CF"/>
    <w:rsid w:val="00C674E3"/>
    <w:rsid w:val="00C7093C"/>
    <w:rsid w:val="00C867F9"/>
    <w:rsid w:val="00CD0A7B"/>
    <w:rsid w:val="00CE3691"/>
    <w:rsid w:val="00CE498A"/>
    <w:rsid w:val="00D025CC"/>
    <w:rsid w:val="00D16B18"/>
    <w:rsid w:val="00D311AC"/>
    <w:rsid w:val="00D32762"/>
    <w:rsid w:val="00D45A85"/>
    <w:rsid w:val="00D532BD"/>
    <w:rsid w:val="00D60591"/>
    <w:rsid w:val="00D67F79"/>
    <w:rsid w:val="00D8542A"/>
    <w:rsid w:val="00D87626"/>
    <w:rsid w:val="00DB098C"/>
    <w:rsid w:val="00DC1B1F"/>
    <w:rsid w:val="00DD3FEA"/>
    <w:rsid w:val="00DD535E"/>
    <w:rsid w:val="00DE5AA2"/>
    <w:rsid w:val="00E00B70"/>
    <w:rsid w:val="00E0799D"/>
    <w:rsid w:val="00E3578F"/>
    <w:rsid w:val="00E36297"/>
    <w:rsid w:val="00E514C8"/>
    <w:rsid w:val="00E70AD8"/>
    <w:rsid w:val="00E72332"/>
    <w:rsid w:val="00E73A58"/>
    <w:rsid w:val="00E96F93"/>
    <w:rsid w:val="00E97E51"/>
    <w:rsid w:val="00ED0E88"/>
    <w:rsid w:val="00ED424A"/>
    <w:rsid w:val="00EE0351"/>
    <w:rsid w:val="00EE4910"/>
    <w:rsid w:val="00EE671B"/>
    <w:rsid w:val="00EE69AA"/>
    <w:rsid w:val="00EE711A"/>
    <w:rsid w:val="00EF16E5"/>
    <w:rsid w:val="00EF6A36"/>
    <w:rsid w:val="00EF6B94"/>
    <w:rsid w:val="00F0573F"/>
    <w:rsid w:val="00F06D24"/>
    <w:rsid w:val="00F15F90"/>
    <w:rsid w:val="00F20F18"/>
    <w:rsid w:val="00F22E76"/>
    <w:rsid w:val="00F321B8"/>
    <w:rsid w:val="00F35464"/>
    <w:rsid w:val="00F508A0"/>
    <w:rsid w:val="00F62C30"/>
    <w:rsid w:val="00F8491A"/>
    <w:rsid w:val="00F87543"/>
    <w:rsid w:val="00F87721"/>
    <w:rsid w:val="00F90E0E"/>
    <w:rsid w:val="00FC3379"/>
    <w:rsid w:val="00FD126B"/>
    <w:rsid w:val="00FD3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21B8"/>
    <w:pPr>
      <w:ind w:left="720"/>
      <w:contextualSpacing/>
    </w:pPr>
  </w:style>
</w:styles>
</file>

<file path=word/webSettings.xml><?xml version="1.0" encoding="utf-8"?>
<w:webSettings xmlns:r="http://schemas.openxmlformats.org/officeDocument/2006/relationships" xmlns:w="http://schemas.openxmlformats.org/wordprocessingml/2006/main">
  <w:divs>
    <w:div w:id="391971574">
      <w:bodyDiv w:val="1"/>
      <w:marLeft w:val="0"/>
      <w:marRight w:val="0"/>
      <w:marTop w:val="0"/>
      <w:marBottom w:val="0"/>
      <w:divBdr>
        <w:top w:val="none" w:sz="0" w:space="0" w:color="auto"/>
        <w:left w:val="none" w:sz="0" w:space="0" w:color="auto"/>
        <w:bottom w:val="none" w:sz="0" w:space="0" w:color="auto"/>
        <w:right w:val="none" w:sz="0" w:space="0" w:color="auto"/>
      </w:divBdr>
    </w:div>
    <w:div w:id="516237433">
      <w:bodyDiv w:val="1"/>
      <w:marLeft w:val="0"/>
      <w:marRight w:val="0"/>
      <w:marTop w:val="0"/>
      <w:marBottom w:val="0"/>
      <w:divBdr>
        <w:top w:val="none" w:sz="0" w:space="0" w:color="auto"/>
        <w:left w:val="none" w:sz="0" w:space="0" w:color="auto"/>
        <w:bottom w:val="none" w:sz="0" w:space="0" w:color="auto"/>
        <w:right w:val="none" w:sz="0" w:space="0" w:color="auto"/>
      </w:divBdr>
    </w:div>
    <w:div w:id="12099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29C7-C9EA-45B4-876D-6B579308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15</Pages>
  <Words>3505</Words>
  <Characters>19279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70</cp:revision>
  <cp:lastPrinted>2023-12-23T14:39:00Z</cp:lastPrinted>
  <dcterms:created xsi:type="dcterms:W3CDTF">2021-07-06T14:30:00Z</dcterms:created>
  <dcterms:modified xsi:type="dcterms:W3CDTF">2024-01-08T08:49:00Z</dcterms:modified>
</cp:coreProperties>
</file>